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包头市</w:t>
      </w:r>
      <w:r>
        <w:rPr>
          <w:rFonts w:hint="eastAsia" w:ascii="方正小标宋简体" w:hAnsi="方正小标宋简体" w:eastAsia="方正小标宋简体" w:cs="方正小标宋简体"/>
          <w:b w:val="0"/>
          <w:bCs/>
          <w:sz w:val="44"/>
          <w:szCs w:val="44"/>
        </w:rPr>
        <w:t>哲学社会科学规划项目管理办法</w:t>
      </w:r>
    </w:p>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仿宋_GB2312" w:eastAsia="仿宋_GB2312"/>
          <w:b/>
          <w:bCs/>
          <w:sz w:val="32"/>
          <w:szCs w:val="32"/>
          <w:lang w:val="en-US" w:eastAsia="zh-CN"/>
        </w:rPr>
      </w:pPr>
      <w:r>
        <w:rPr>
          <w:rFonts w:hint="eastAsia" w:ascii="黑体" w:eastAsia="黑体"/>
          <w:b/>
          <w:bCs/>
          <w:sz w:val="32"/>
          <w:szCs w:val="32"/>
        </w:rPr>
        <w:t>第一章  总  则</w:t>
      </w:r>
    </w:p>
    <w:p>
      <w:pPr>
        <w:spacing w:line="360" w:lineRule="auto"/>
        <w:ind w:firstLine="640" w:firstLineChars="200"/>
        <w:rPr>
          <w:rFonts w:hint="eastAsia" w:ascii="仿宋_GB2312" w:eastAsia="仿宋_GB2312"/>
          <w:sz w:val="32"/>
          <w:szCs w:val="32"/>
        </w:rPr>
      </w:pPr>
      <w:r>
        <w:rPr>
          <w:rFonts w:hint="eastAsia" w:ascii="黑体" w:eastAsia="黑体"/>
          <w:sz w:val="32"/>
          <w:szCs w:val="32"/>
        </w:rPr>
        <w:t xml:space="preserve">第一条  </w:t>
      </w:r>
      <w:r>
        <w:rPr>
          <w:rFonts w:hint="eastAsia" w:ascii="仿宋_GB2312" w:eastAsia="仿宋_GB2312"/>
          <w:sz w:val="32"/>
          <w:szCs w:val="32"/>
        </w:rPr>
        <w:t>为进一步加强</w:t>
      </w:r>
      <w:r>
        <w:rPr>
          <w:rFonts w:hint="eastAsia" w:ascii="仿宋_GB2312" w:eastAsia="仿宋_GB2312"/>
          <w:sz w:val="32"/>
          <w:szCs w:val="32"/>
          <w:lang w:val="en-US" w:eastAsia="zh-CN"/>
        </w:rPr>
        <w:t>包头市</w:t>
      </w:r>
      <w:r>
        <w:rPr>
          <w:rFonts w:hint="eastAsia" w:ascii="仿宋_GB2312" w:eastAsia="仿宋_GB2312"/>
          <w:sz w:val="32"/>
          <w:szCs w:val="32"/>
        </w:rPr>
        <w:t>哲学社会科学规划项目（以下简称</w:t>
      </w:r>
      <w:r>
        <w:rPr>
          <w:rFonts w:hint="eastAsia" w:ascii="仿宋_GB2312" w:eastAsia="仿宋_GB2312"/>
          <w:sz w:val="32"/>
          <w:szCs w:val="32"/>
          <w:lang w:eastAsia="zh-CN"/>
        </w:rPr>
        <w:t>“</w:t>
      </w:r>
      <w:r>
        <w:rPr>
          <w:rFonts w:hint="eastAsia" w:ascii="仿宋_GB2312" w:eastAsia="仿宋_GB2312"/>
          <w:sz w:val="32"/>
          <w:szCs w:val="32"/>
          <w:lang w:val="en-US" w:eastAsia="zh-CN"/>
        </w:rPr>
        <w:t>市</w:t>
      </w:r>
      <w:r>
        <w:rPr>
          <w:rFonts w:hint="eastAsia" w:ascii="仿宋_GB2312" w:eastAsia="仿宋_GB2312"/>
          <w:sz w:val="32"/>
          <w:szCs w:val="32"/>
        </w:rPr>
        <w:t>社科规划项目</w:t>
      </w:r>
      <w:r>
        <w:rPr>
          <w:rFonts w:hint="eastAsia" w:ascii="仿宋_GB2312" w:eastAsia="仿宋_GB2312"/>
          <w:sz w:val="32"/>
          <w:szCs w:val="32"/>
          <w:lang w:eastAsia="zh-CN"/>
        </w:rPr>
        <w:t>”</w:t>
      </w:r>
      <w:r>
        <w:rPr>
          <w:rFonts w:hint="eastAsia" w:ascii="仿宋_GB2312" w:eastAsia="仿宋_GB2312"/>
          <w:sz w:val="32"/>
          <w:szCs w:val="32"/>
        </w:rPr>
        <w:t>）管理工作，不断推进</w:t>
      </w:r>
      <w:r>
        <w:rPr>
          <w:rFonts w:hint="eastAsia" w:ascii="仿宋_GB2312" w:eastAsia="仿宋_GB2312"/>
          <w:sz w:val="32"/>
          <w:szCs w:val="32"/>
          <w:lang w:val="en-US" w:eastAsia="zh-CN"/>
        </w:rPr>
        <w:t>市</w:t>
      </w:r>
      <w:r>
        <w:rPr>
          <w:rFonts w:hint="eastAsia" w:ascii="仿宋_GB2312" w:eastAsia="仿宋_GB2312"/>
          <w:sz w:val="32"/>
          <w:szCs w:val="32"/>
        </w:rPr>
        <w:t>社科规划项目管理的规范化、制度化和科学化，切实提高全</w:t>
      </w:r>
      <w:r>
        <w:rPr>
          <w:rFonts w:hint="eastAsia" w:ascii="仿宋_GB2312" w:eastAsia="仿宋_GB2312"/>
          <w:sz w:val="32"/>
          <w:szCs w:val="32"/>
          <w:lang w:val="en-US" w:eastAsia="zh-CN"/>
        </w:rPr>
        <w:t>市</w:t>
      </w:r>
      <w:r>
        <w:rPr>
          <w:rFonts w:hint="eastAsia" w:ascii="仿宋_GB2312" w:eastAsia="仿宋_GB2312"/>
          <w:sz w:val="32"/>
          <w:szCs w:val="32"/>
        </w:rPr>
        <w:t>哲学社会科学研究的质量和水平，促进全</w:t>
      </w:r>
      <w:r>
        <w:rPr>
          <w:rFonts w:hint="eastAsia" w:ascii="仿宋_GB2312" w:eastAsia="仿宋_GB2312"/>
          <w:sz w:val="32"/>
          <w:szCs w:val="32"/>
          <w:lang w:val="en-US" w:eastAsia="zh-CN"/>
        </w:rPr>
        <w:t>市</w:t>
      </w:r>
      <w:r>
        <w:rPr>
          <w:rFonts w:hint="eastAsia" w:ascii="仿宋_GB2312" w:eastAsia="仿宋_GB2312"/>
          <w:sz w:val="32"/>
          <w:szCs w:val="32"/>
        </w:rPr>
        <w:t>社会科学研究多出优秀成果、多出优秀人才，更好地发挥</w:t>
      </w:r>
      <w:r>
        <w:rPr>
          <w:rFonts w:hint="eastAsia" w:ascii="仿宋_GB2312" w:eastAsia="仿宋_GB2312"/>
          <w:sz w:val="32"/>
          <w:szCs w:val="32"/>
          <w:lang w:val="en-US" w:eastAsia="zh-CN"/>
        </w:rPr>
        <w:t>市</w:t>
      </w:r>
      <w:r>
        <w:rPr>
          <w:rFonts w:hint="eastAsia" w:ascii="仿宋_GB2312" w:eastAsia="仿宋_GB2312"/>
          <w:sz w:val="32"/>
          <w:szCs w:val="32"/>
        </w:rPr>
        <w:t>社科规划项目的示范引导作用，推动我</w:t>
      </w:r>
      <w:r>
        <w:rPr>
          <w:rFonts w:hint="eastAsia" w:ascii="仿宋_GB2312" w:eastAsia="仿宋_GB2312"/>
          <w:sz w:val="32"/>
          <w:szCs w:val="32"/>
          <w:lang w:val="en-US" w:eastAsia="zh-CN"/>
        </w:rPr>
        <w:t>市</w:t>
      </w:r>
      <w:r>
        <w:rPr>
          <w:rFonts w:hint="eastAsia" w:ascii="仿宋_GB2312" w:eastAsia="仿宋_GB2312"/>
          <w:sz w:val="32"/>
          <w:szCs w:val="32"/>
        </w:rPr>
        <w:t>哲学社会科学繁荣发展，根据《国家社</w:t>
      </w:r>
      <w:r>
        <w:rPr>
          <w:rFonts w:hint="eastAsia" w:ascii="仿宋_GB2312" w:eastAsia="仿宋_GB2312"/>
          <w:sz w:val="32"/>
          <w:szCs w:val="32"/>
          <w:lang w:eastAsia="zh-CN"/>
        </w:rPr>
        <w:t>会</w:t>
      </w:r>
      <w:r>
        <w:rPr>
          <w:rFonts w:hint="eastAsia" w:ascii="仿宋_GB2312" w:eastAsia="仿宋_GB2312"/>
          <w:sz w:val="32"/>
          <w:szCs w:val="32"/>
        </w:rPr>
        <w:t>科</w:t>
      </w:r>
      <w:r>
        <w:rPr>
          <w:rFonts w:hint="eastAsia" w:ascii="仿宋_GB2312" w:eastAsia="仿宋_GB2312"/>
          <w:sz w:val="32"/>
          <w:szCs w:val="32"/>
          <w:lang w:eastAsia="zh-CN"/>
        </w:rPr>
        <w:t>学</w:t>
      </w:r>
      <w:r>
        <w:rPr>
          <w:rFonts w:hint="eastAsia" w:ascii="仿宋_GB2312" w:eastAsia="仿宋_GB2312"/>
          <w:sz w:val="32"/>
          <w:szCs w:val="32"/>
        </w:rPr>
        <w:t>基金管理办法》</w:t>
      </w:r>
      <w:r>
        <w:rPr>
          <w:rFonts w:hint="eastAsia" w:ascii="仿宋_GB2312" w:eastAsia="仿宋_GB2312"/>
          <w:sz w:val="32"/>
          <w:szCs w:val="32"/>
          <w:lang w:eastAsia="zh-CN"/>
        </w:rPr>
        <w:t>和《内蒙古社会科学基金项目管理办法》等</w:t>
      </w:r>
      <w:r>
        <w:rPr>
          <w:rFonts w:hint="eastAsia" w:ascii="仿宋_GB2312" w:eastAsia="仿宋_GB2312"/>
          <w:sz w:val="32"/>
          <w:szCs w:val="32"/>
        </w:rPr>
        <w:t>精神，结合我</w:t>
      </w:r>
      <w:r>
        <w:rPr>
          <w:rFonts w:hint="eastAsia" w:ascii="仿宋_GB2312" w:eastAsia="仿宋_GB2312"/>
          <w:sz w:val="32"/>
          <w:szCs w:val="32"/>
          <w:lang w:val="en-US" w:eastAsia="zh-CN"/>
        </w:rPr>
        <w:t>市</w:t>
      </w:r>
      <w:r>
        <w:rPr>
          <w:rFonts w:hint="eastAsia" w:ascii="仿宋_GB2312" w:eastAsia="仿宋_GB2312"/>
          <w:sz w:val="32"/>
          <w:szCs w:val="32"/>
        </w:rPr>
        <w:t>实际，制定本办法。</w:t>
      </w:r>
    </w:p>
    <w:p>
      <w:pPr>
        <w:spacing w:line="360" w:lineRule="auto"/>
        <w:ind w:firstLine="640" w:firstLineChars="200"/>
        <w:rPr>
          <w:rFonts w:hint="eastAsia" w:ascii="仿宋_GB2312" w:eastAsia="仿宋_GB2312"/>
          <w:sz w:val="32"/>
          <w:szCs w:val="32"/>
        </w:rPr>
      </w:pPr>
      <w:r>
        <w:rPr>
          <w:rFonts w:hint="eastAsia" w:ascii="黑体" w:eastAsia="黑体"/>
          <w:sz w:val="32"/>
          <w:szCs w:val="32"/>
        </w:rPr>
        <w:t>第二条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社科规划项目管理工作的指导思想是：以马克思列宁主义、毛泽东思想、邓小平理论、“三个代表”重要思想</w:t>
      </w:r>
      <w:r>
        <w:rPr>
          <w:rFonts w:hint="eastAsia" w:ascii="仿宋_GB2312" w:eastAsia="仿宋_GB2312"/>
          <w:sz w:val="32"/>
          <w:szCs w:val="32"/>
          <w:lang w:eastAsia="zh-CN"/>
        </w:rPr>
        <w:t>、</w:t>
      </w:r>
      <w:r>
        <w:rPr>
          <w:rFonts w:hint="eastAsia" w:ascii="仿宋_GB2312" w:eastAsia="仿宋_GB2312"/>
          <w:sz w:val="32"/>
          <w:szCs w:val="32"/>
        </w:rPr>
        <w:t>科学发展观</w:t>
      </w:r>
      <w:r>
        <w:rPr>
          <w:rFonts w:hint="eastAsia" w:ascii="仿宋_GB2312" w:eastAsia="仿宋_GB2312"/>
          <w:sz w:val="32"/>
          <w:szCs w:val="32"/>
          <w:lang w:eastAsia="zh-CN"/>
        </w:rPr>
        <w:t>、</w:t>
      </w:r>
      <w:r>
        <w:rPr>
          <w:rFonts w:hint="eastAsia" w:ascii="仿宋_GB2312" w:eastAsia="仿宋_GB2312"/>
          <w:sz w:val="32"/>
          <w:szCs w:val="32"/>
          <w:lang w:val="en-US" w:eastAsia="zh-CN"/>
        </w:rPr>
        <w:t>习近平新时代中国特色社会主义思想</w:t>
      </w:r>
      <w:r>
        <w:rPr>
          <w:rFonts w:hint="eastAsia" w:ascii="仿宋_GB2312" w:eastAsia="仿宋_GB2312"/>
          <w:sz w:val="32"/>
          <w:szCs w:val="32"/>
        </w:rPr>
        <w:t>为指导，</w:t>
      </w:r>
      <w:r>
        <w:rPr>
          <w:rFonts w:hint="eastAsia" w:ascii="仿宋" w:hAnsi="仿宋" w:eastAsia="仿宋" w:cs="仿宋"/>
          <w:sz w:val="32"/>
          <w:szCs w:val="32"/>
          <w:lang w:eastAsia="zh-CN"/>
        </w:rPr>
        <w:t>贯彻落实习近平总书记对哲学社会科学的重要论述，</w:t>
      </w:r>
      <w:r>
        <w:rPr>
          <w:rFonts w:hint="eastAsia" w:ascii="仿宋" w:hAnsi="仿宋" w:eastAsia="仿宋" w:cs="仿宋"/>
          <w:sz w:val="32"/>
          <w:szCs w:val="32"/>
        </w:rPr>
        <w:t>坚</w:t>
      </w:r>
      <w:r>
        <w:rPr>
          <w:rFonts w:hint="eastAsia" w:ascii="仿宋_GB2312" w:eastAsia="仿宋_GB2312"/>
          <w:sz w:val="32"/>
          <w:szCs w:val="32"/>
        </w:rPr>
        <w:t>持围绕中心、服务大局，坚持与时俱进、开拓创新，坚持理论联系实际，突出前瞻性、</w:t>
      </w:r>
      <w:r>
        <w:rPr>
          <w:rFonts w:hint="eastAsia" w:ascii="仿宋_GB2312" w:eastAsia="仿宋_GB2312"/>
          <w:sz w:val="32"/>
          <w:szCs w:val="32"/>
          <w:lang w:eastAsia="zh-CN"/>
        </w:rPr>
        <w:t>针对</w:t>
      </w:r>
      <w:r>
        <w:rPr>
          <w:rFonts w:hint="eastAsia" w:ascii="仿宋_GB2312" w:eastAsia="仿宋_GB2312"/>
          <w:sz w:val="32"/>
          <w:szCs w:val="32"/>
        </w:rPr>
        <w:t>性和全局性，引导广大哲学社会科学工作者以巩固马克思主义在意识形态领域的指导地位、巩固全党全国人民团结奋斗的共同思想基础为根本职责，以</w:t>
      </w:r>
      <w:r>
        <w:rPr>
          <w:rFonts w:hint="eastAsia" w:ascii="仿宋_GB2312" w:eastAsia="仿宋_GB2312"/>
          <w:sz w:val="32"/>
          <w:szCs w:val="32"/>
          <w:lang w:val="en-US" w:eastAsia="zh-CN"/>
        </w:rPr>
        <w:t>习近平新时代</w:t>
      </w:r>
      <w:r>
        <w:rPr>
          <w:rFonts w:hint="eastAsia" w:ascii="仿宋_GB2312" w:eastAsia="仿宋_GB2312"/>
          <w:sz w:val="32"/>
          <w:szCs w:val="32"/>
        </w:rPr>
        <w:t>中国特色社会主义</w:t>
      </w:r>
      <w:r>
        <w:rPr>
          <w:rFonts w:hint="eastAsia" w:ascii="仿宋_GB2312" w:eastAsia="仿宋_GB2312"/>
          <w:sz w:val="32"/>
          <w:szCs w:val="32"/>
          <w:lang w:eastAsia="zh-CN"/>
        </w:rPr>
        <w:t>思想</w:t>
      </w:r>
      <w:r>
        <w:rPr>
          <w:rFonts w:hint="eastAsia" w:ascii="仿宋_GB2312" w:eastAsia="仿宋_GB2312"/>
          <w:sz w:val="32"/>
          <w:szCs w:val="32"/>
        </w:rPr>
        <w:t>为研究重点，以全</w:t>
      </w:r>
      <w:r>
        <w:rPr>
          <w:rFonts w:hint="eastAsia" w:ascii="仿宋_GB2312" w:eastAsia="仿宋_GB2312"/>
          <w:sz w:val="32"/>
          <w:szCs w:val="32"/>
          <w:lang w:val="en-US" w:eastAsia="zh-CN"/>
        </w:rPr>
        <w:t>市</w:t>
      </w:r>
      <w:r>
        <w:rPr>
          <w:rFonts w:hint="eastAsia" w:ascii="仿宋_GB2312" w:eastAsia="仿宋_GB2312"/>
          <w:sz w:val="32"/>
          <w:szCs w:val="32"/>
        </w:rPr>
        <w:t>经济社会发展重大理论和现实问题为主攻方向，以推动学科体系、学术观点、科研方法创新为基本任务，以改革创新为动力，强化应用研究和对策研究，更好地为我</w:t>
      </w:r>
      <w:r>
        <w:rPr>
          <w:rFonts w:hint="eastAsia" w:ascii="仿宋_GB2312" w:eastAsia="仿宋_GB2312"/>
          <w:sz w:val="32"/>
          <w:szCs w:val="32"/>
          <w:lang w:val="en-US" w:eastAsia="zh-CN"/>
        </w:rPr>
        <w:t>市建设新时代中国特色社会主义现代化新包头</w:t>
      </w:r>
      <w:r>
        <w:rPr>
          <w:rFonts w:hint="eastAsia" w:ascii="仿宋_GB2312" w:eastAsia="仿宋_GB2312"/>
          <w:sz w:val="32"/>
          <w:szCs w:val="32"/>
        </w:rPr>
        <w:t>提供强有力的智力支撑。</w:t>
      </w:r>
    </w:p>
    <w:p>
      <w:pPr>
        <w:spacing w:line="360" w:lineRule="auto"/>
        <w:ind w:firstLine="640" w:firstLineChars="200"/>
        <w:rPr>
          <w:rFonts w:hint="eastAsia" w:ascii="仿宋" w:hAnsi="仿宋" w:eastAsia="仿宋" w:cs="仿宋"/>
          <w:sz w:val="32"/>
          <w:szCs w:val="32"/>
        </w:rPr>
      </w:pPr>
      <w:r>
        <w:rPr>
          <w:rFonts w:hint="eastAsia" w:ascii="黑体" w:eastAsia="黑体"/>
          <w:sz w:val="32"/>
          <w:szCs w:val="32"/>
        </w:rPr>
        <w:t xml:space="preserve">第三条 </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社科规划项目分为</w:t>
      </w:r>
      <w:r>
        <w:rPr>
          <w:rFonts w:hint="eastAsia" w:ascii="仿宋_GB2312" w:eastAsia="仿宋_GB2312"/>
          <w:sz w:val="32"/>
          <w:szCs w:val="32"/>
          <w:lang w:val="en-US" w:eastAsia="zh-CN"/>
        </w:rPr>
        <w:t>青年项目、</w:t>
      </w:r>
      <w:r>
        <w:rPr>
          <w:rFonts w:hint="eastAsia" w:ascii="仿宋_GB2312" w:eastAsia="仿宋_GB2312"/>
          <w:sz w:val="32"/>
          <w:szCs w:val="32"/>
        </w:rPr>
        <w:t>一般项目、重点</w:t>
      </w:r>
      <w:r>
        <w:rPr>
          <w:rFonts w:hint="eastAsia" w:ascii="仿宋_GB2312" w:eastAsia="仿宋_GB2312"/>
          <w:sz w:val="32"/>
          <w:szCs w:val="32"/>
          <w:lang w:val="en-US" w:eastAsia="zh-CN"/>
        </w:rPr>
        <w:t>项目、</w:t>
      </w:r>
      <w:r>
        <w:rPr>
          <w:rFonts w:hint="eastAsia" w:ascii="仿宋_GB2312" w:eastAsia="仿宋_GB2312"/>
          <w:sz w:val="32"/>
          <w:szCs w:val="32"/>
        </w:rPr>
        <w:t>委托项目、重大招标项目和重大研究基地（委托）项目。</w:t>
      </w:r>
      <w:r>
        <w:rPr>
          <w:rFonts w:hint="eastAsia" w:ascii="仿宋_GB2312" w:eastAsia="仿宋_GB2312"/>
          <w:sz w:val="32"/>
          <w:szCs w:val="32"/>
          <w:lang w:val="en-US" w:eastAsia="zh-CN"/>
        </w:rPr>
        <w:t>市</w:t>
      </w:r>
      <w:r>
        <w:rPr>
          <w:rFonts w:hint="eastAsia" w:ascii="仿宋_GB2312" w:eastAsia="仿宋_GB2312"/>
          <w:sz w:val="32"/>
          <w:szCs w:val="32"/>
        </w:rPr>
        <w:t>社科规划项目面向全</w:t>
      </w:r>
      <w:r>
        <w:rPr>
          <w:rFonts w:hint="eastAsia" w:ascii="仿宋_GB2312" w:eastAsia="仿宋_GB2312"/>
          <w:sz w:val="32"/>
          <w:szCs w:val="32"/>
          <w:lang w:val="en-US" w:eastAsia="zh-CN"/>
        </w:rPr>
        <w:t>市</w:t>
      </w:r>
      <w:r>
        <w:rPr>
          <w:rFonts w:hint="eastAsia" w:ascii="仿宋_GB2312" w:eastAsia="仿宋_GB2312"/>
          <w:sz w:val="32"/>
          <w:szCs w:val="32"/>
        </w:rPr>
        <w:t>公开发布通知，公平竞争，择优立项。研究成果形式包括专著、研究报告和论文，一般为研究报告，研究报告和论文完成时限一般为</w:t>
      </w:r>
      <w:r>
        <w:rPr>
          <w:rFonts w:hint="eastAsia" w:ascii="仿宋_GB2312" w:eastAsia="仿宋_GB2312"/>
          <w:sz w:val="32"/>
          <w:szCs w:val="32"/>
          <w:lang w:val="en-US" w:eastAsia="zh-CN"/>
        </w:rPr>
        <w:t>6--12</w:t>
      </w:r>
      <w:r>
        <w:rPr>
          <w:rFonts w:hint="eastAsia" w:ascii="仿宋" w:hAnsi="仿宋" w:eastAsia="仿宋" w:cs="仿宋"/>
          <w:sz w:val="32"/>
          <w:szCs w:val="32"/>
          <w:lang w:val="en-US" w:eastAsia="zh-CN"/>
        </w:rPr>
        <w:t>个月</w:t>
      </w:r>
      <w:r>
        <w:rPr>
          <w:rFonts w:hint="eastAsia" w:ascii="仿宋" w:hAnsi="仿宋" w:eastAsia="仿宋" w:cs="仿宋"/>
          <w:sz w:val="32"/>
          <w:szCs w:val="32"/>
        </w:rPr>
        <w:t>，专著一般为2</w:t>
      </w:r>
      <w:r>
        <w:rPr>
          <w:rFonts w:hint="eastAsia" w:ascii="仿宋" w:hAnsi="仿宋" w:eastAsia="仿宋" w:cs="仿宋"/>
          <w:sz w:val="32"/>
          <w:szCs w:val="32"/>
          <w:lang w:val="en-US" w:eastAsia="zh-CN"/>
        </w:rPr>
        <w:t>4个月</w:t>
      </w:r>
      <w:r>
        <w:rPr>
          <w:rFonts w:hint="eastAsia" w:ascii="仿宋" w:hAnsi="仿宋" w:eastAsia="仿宋" w:cs="仿宋"/>
          <w:sz w:val="32"/>
          <w:szCs w:val="32"/>
        </w:rPr>
        <w:t>。</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第四条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社科规划项目参照国家社科基金对学科进行分类。包括2</w:t>
      </w:r>
      <w:r>
        <w:rPr>
          <w:rFonts w:hint="eastAsia" w:ascii="仿宋_GB2312" w:eastAsia="仿宋_GB2312"/>
          <w:sz w:val="32"/>
          <w:szCs w:val="32"/>
          <w:lang w:val="en-US" w:eastAsia="zh-CN"/>
        </w:rPr>
        <w:t>0</w:t>
      </w:r>
      <w:r>
        <w:rPr>
          <w:rFonts w:hint="eastAsia" w:ascii="仿宋_GB2312" w:eastAsia="仿宋_GB2312"/>
          <w:sz w:val="32"/>
          <w:szCs w:val="32"/>
        </w:rPr>
        <w:t>个一级学科：马列·科社、党史·党建、哲学、经济</w:t>
      </w:r>
      <w:r>
        <w:rPr>
          <w:rFonts w:hint="eastAsia" w:ascii="仿宋_GB2312" w:eastAsia="仿宋_GB2312"/>
          <w:sz w:val="32"/>
          <w:szCs w:val="32"/>
          <w:lang w:val="en-US" w:eastAsia="zh-CN"/>
        </w:rPr>
        <w:t>学</w:t>
      </w:r>
      <w:r>
        <w:rPr>
          <w:rFonts w:hint="eastAsia" w:ascii="仿宋_GB2312" w:eastAsia="仿宋_GB2312"/>
          <w:sz w:val="32"/>
          <w:szCs w:val="32"/>
        </w:rPr>
        <w:t>、统计学、政治学、法学、社会学、人口学、民族问题研究、历史</w:t>
      </w:r>
      <w:r>
        <w:rPr>
          <w:rFonts w:hint="eastAsia" w:ascii="仿宋_GB2312" w:eastAsia="仿宋_GB2312"/>
          <w:sz w:val="32"/>
          <w:szCs w:val="32"/>
          <w:lang w:val="en-US" w:eastAsia="zh-CN"/>
        </w:rPr>
        <w:t>学</w:t>
      </w:r>
      <w:r>
        <w:rPr>
          <w:rFonts w:hint="eastAsia" w:ascii="仿宋_GB2312" w:eastAsia="仿宋_GB2312"/>
          <w:sz w:val="32"/>
          <w:szCs w:val="32"/>
        </w:rPr>
        <w:t>、考古学、中国文学、语言学、新闻学与传播学、图书馆·情报与文献学、体育学、管理学、教育学和艺术学。</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第五条</w:t>
      </w:r>
      <w:r>
        <w:rPr>
          <w:rFonts w:hint="eastAsia" w:ascii="仿宋_GB2312" w:eastAsia="仿宋_GB2312"/>
          <w:b w:val="0"/>
          <w:bCs/>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社科规划项目资助经费由</w:t>
      </w:r>
      <w:r>
        <w:rPr>
          <w:rFonts w:hint="eastAsia" w:ascii="仿宋_GB2312" w:eastAsia="仿宋_GB2312"/>
          <w:sz w:val="32"/>
          <w:szCs w:val="32"/>
          <w:lang w:val="en-US" w:eastAsia="zh-CN"/>
        </w:rPr>
        <w:t>市</w:t>
      </w:r>
      <w:r>
        <w:rPr>
          <w:rFonts w:hint="eastAsia" w:ascii="仿宋_GB2312" w:eastAsia="仿宋_GB2312"/>
          <w:sz w:val="32"/>
          <w:szCs w:val="32"/>
        </w:rPr>
        <w:t>财政列入年度预算，并随财政经常性收入增长逐步增加投入。</w:t>
      </w:r>
      <w:r>
        <w:rPr>
          <w:rFonts w:hint="eastAsia" w:ascii="仿宋_GB2312" w:eastAsia="仿宋_GB2312"/>
          <w:sz w:val="32"/>
          <w:szCs w:val="32"/>
          <w:lang w:val="en-US" w:eastAsia="zh-CN"/>
        </w:rPr>
        <w:t>市</w:t>
      </w:r>
      <w:r>
        <w:rPr>
          <w:rFonts w:hint="eastAsia" w:ascii="仿宋_GB2312" w:eastAsia="仿宋_GB2312"/>
          <w:sz w:val="32"/>
          <w:szCs w:val="32"/>
        </w:rPr>
        <w:t>社科规划项目经费的使用和管理依法接受有关部门的审计和监督。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eastAsia="黑体"/>
          <w:b/>
          <w:bCs/>
          <w:sz w:val="32"/>
          <w:szCs w:val="32"/>
        </w:rPr>
      </w:pPr>
      <w:r>
        <w:rPr>
          <w:rFonts w:hint="eastAsia" w:ascii="黑体" w:eastAsia="黑体"/>
          <w:b/>
          <w:bCs/>
          <w:sz w:val="32"/>
          <w:szCs w:val="32"/>
        </w:rPr>
        <w:t>第二章  工作机制及职责</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第六条</w:t>
      </w:r>
      <w:r>
        <w:rPr>
          <w:rFonts w:hint="eastAsia" w:ascii="仿宋_GB2312" w:eastAsia="仿宋_GB2312"/>
          <w:b w:val="0"/>
          <w:bCs/>
          <w:sz w:val="32"/>
          <w:szCs w:val="32"/>
        </w:rPr>
        <w:t xml:space="preserve">  </w:t>
      </w:r>
      <w:r>
        <w:rPr>
          <w:rFonts w:hint="eastAsia" w:ascii="仿宋_GB2312" w:eastAsia="仿宋_GB2312"/>
          <w:sz w:val="32"/>
          <w:szCs w:val="32"/>
          <w:lang w:val="en-US" w:eastAsia="zh-CN"/>
        </w:rPr>
        <w:t>经市委批准，包头市哲学社会科学规划项目办公室（简称“市社科规划办”）设在包头市社会科学界联合会。市</w:t>
      </w:r>
      <w:r>
        <w:rPr>
          <w:rFonts w:hint="eastAsia" w:ascii="仿宋_GB2312" w:eastAsia="仿宋_GB2312"/>
          <w:sz w:val="32"/>
          <w:szCs w:val="32"/>
        </w:rPr>
        <w:t>社科规划项目管理工作在</w:t>
      </w:r>
      <w:r>
        <w:rPr>
          <w:rFonts w:hint="eastAsia" w:ascii="仿宋_GB2312" w:eastAsia="仿宋_GB2312"/>
          <w:sz w:val="32"/>
          <w:szCs w:val="32"/>
          <w:lang w:val="en-US" w:eastAsia="zh-CN"/>
        </w:rPr>
        <w:t>市委、市政府</w:t>
      </w:r>
      <w:r>
        <w:rPr>
          <w:rFonts w:hint="eastAsia" w:ascii="仿宋_GB2312" w:eastAsia="仿宋_GB2312"/>
          <w:sz w:val="32"/>
          <w:szCs w:val="32"/>
        </w:rPr>
        <w:t>的领导下，由</w:t>
      </w:r>
      <w:r>
        <w:rPr>
          <w:rFonts w:hint="eastAsia" w:ascii="仿宋_GB2312" w:eastAsia="仿宋_GB2312"/>
          <w:sz w:val="32"/>
          <w:szCs w:val="32"/>
          <w:lang w:val="en-US" w:eastAsia="zh-CN"/>
        </w:rPr>
        <w:t>市</w:t>
      </w:r>
      <w:r>
        <w:rPr>
          <w:rFonts w:hint="eastAsia" w:ascii="仿宋_GB2312" w:eastAsia="仿宋_GB2312"/>
          <w:sz w:val="32"/>
          <w:szCs w:val="32"/>
        </w:rPr>
        <w:t>社科规划办牵头负责。</w:t>
      </w:r>
      <w:r>
        <w:rPr>
          <w:rFonts w:hint="eastAsia" w:ascii="仿宋_GB2312" w:eastAsia="仿宋_GB2312"/>
          <w:sz w:val="32"/>
          <w:szCs w:val="32"/>
          <w:lang w:val="en-US" w:eastAsia="zh-CN"/>
        </w:rPr>
        <w:t>市</w:t>
      </w:r>
      <w:r>
        <w:rPr>
          <w:rFonts w:hint="eastAsia" w:ascii="仿宋_GB2312" w:eastAsia="仿宋_GB2312"/>
          <w:sz w:val="32"/>
          <w:szCs w:val="32"/>
        </w:rPr>
        <w:t>社科规划办的主要职责是：制定和发布</w:t>
      </w:r>
      <w:r>
        <w:rPr>
          <w:rFonts w:hint="eastAsia" w:ascii="仿宋_GB2312" w:eastAsia="仿宋_GB2312"/>
          <w:sz w:val="32"/>
          <w:szCs w:val="32"/>
          <w:lang w:val="en-US" w:eastAsia="zh-CN"/>
        </w:rPr>
        <w:t>市</w:t>
      </w:r>
      <w:r>
        <w:rPr>
          <w:rFonts w:hint="eastAsia" w:ascii="仿宋_GB2312" w:eastAsia="仿宋_GB2312"/>
          <w:sz w:val="32"/>
          <w:szCs w:val="32"/>
        </w:rPr>
        <w:t>社科规划项目指南；负责与</w:t>
      </w:r>
      <w:r>
        <w:rPr>
          <w:rFonts w:hint="eastAsia" w:ascii="仿宋_GB2312" w:eastAsia="仿宋_GB2312"/>
          <w:sz w:val="32"/>
          <w:szCs w:val="32"/>
          <w:lang w:val="en-US" w:eastAsia="zh-CN"/>
        </w:rPr>
        <w:t>市</w:t>
      </w:r>
      <w:r>
        <w:rPr>
          <w:rFonts w:hint="eastAsia" w:ascii="仿宋_GB2312" w:eastAsia="仿宋_GB2312"/>
          <w:sz w:val="32"/>
          <w:szCs w:val="32"/>
        </w:rPr>
        <w:t>社科专家的联络工作；管理和使用全</w:t>
      </w:r>
      <w:r>
        <w:rPr>
          <w:rFonts w:hint="eastAsia" w:ascii="仿宋_GB2312" w:eastAsia="仿宋_GB2312"/>
          <w:sz w:val="32"/>
          <w:szCs w:val="32"/>
          <w:lang w:val="en-US" w:eastAsia="zh-CN"/>
        </w:rPr>
        <w:t>市</w:t>
      </w:r>
      <w:r>
        <w:rPr>
          <w:rFonts w:hint="eastAsia" w:ascii="仿宋_GB2312" w:eastAsia="仿宋_GB2312"/>
          <w:sz w:val="32"/>
          <w:szCs w:val="32"/>
        </w:rPr>
        <w:t>社科规划项目专项经费；组织</w:t>
      </w:r>
      <w:r>
        <w:rPr>
          <w:rFonts w:hint="eastAsia" w:ascii="仿宋_GB2312" w:eastAsia="仿宋_GB2312"/>
          <w:sz w:val="32"/>
          <w:szCs w:val="32"/>
          <w:lang w:val="en-US" w:eastAsia="zh-CN"/>
        </w:rPr>
        <w:t>市</w:t>
      </w:r>
      <w:r>
        <w:rPr>
          <w:rFonts w:hint="eastAsia" w:ascii="仿宋_GB2312" w:eastAsia="仿宋_GB2312"/>
          <w:sz w:val="32"/>
          <w:szCs w:val="32"/>
        </w:rPr>
        <w:t>社科规划项目的申报、评审工作，实施项目日常管理工作；组织对项目成果的鉴定、验收和推广工作；受</w:t>
      </w:r>
      <w:r>
        <w:rPr>
          <w:rFonts w:hint="eastAsia" w:ascii="仿宋_GB2312" w:eastAsia="仿宋_GB2312"/>
          <w:sz w:val="32"/>
          <w:szCs w:val="32"/>
          <w:lang w:val="en-US" w:eastAsia="zh-CN"/>
        </w:rPr>
        <w:t>自治区社科基金</w:t>
      </w:r>
      <w:r>
        <w:rPr>
          <w:rFonts w:hint="eastAsia" w:ascii="仿宋_GB2312" w:eastAsia="仿宋_GB2312"/>
          <w:sz w:val="32"/>
          <w:szCs w:val="32"/>
        </w:rPr>
        <w:t>办公室委托，协助做好</w:t>
      </w:r>
      <w:r>
        <w:rPr>
          <w:rFonts w:hint="eastAsia" w:ascii="仿宋_GB2312" w:eastAsia="仿宋_GB2312"/>
          <w:sz w:val="32"/>
          <w:szCs w:val="32"/>
          <w:lang w:val="en-US" w:eastAsia="zh-CN"/>
        </w:rPr>
        <w:t>自治区</w:t>
      </w:r>
      <w:r>
        <w:rPr>
          <w:rFonts w:hint="eastAsia" w:ascii="仿宋_GB2312" w:eastAsia="仿宋_GB2312"/>
          <w:sz w:val="32"/>
          <w:szCs w:val="32"/>
        </w:rPr>
        <w:t>社科基金项目</w:t>
      </w:r>
      <w:r>
        <w:rPr>
          <w:rFonts w:hint="eastAsia" w:ascii="仿宋_GB2312" w:eastAsia="仿宋_GB2312"/>
          <w:sz w:val="32"/>
          <w:szCs w:val="32"/>
          <w:lang w:eastAsia="zh-CN"/>
        </w:rPr>
        <w:t>（</w:t>
      </w:r>
      <w:r>
        <w:rPr>
          <w:rFonts w:hint="eastAsia" w:ascii="仿宋_GB2312" w:eastAsia="仿宋_GB2312"/>
          <w:sz w:val="32"/>
          <w:szCs w:val="32"/>
          <w:lang w:val="en-US" w:eastAsia="zh-CN"/>
        </w:rPr>
        <w:t>盟市专项</w:t>
      </w:r>
      <w:r>
        <w:rPr>
          <w:rFonts w:hint="eastAsia" w:ascii="仿宋_GB2312" w:eastAsia="仿宋_GB2312"/>
          <w:sz w:val="32"/>
          <w:szCs w:val="32"/>
          <w:lang w:eastAsia="zh-CN"/>
        </w:rPr>
        <w:t>）</w:t>
      </w:r>
      <w:r>
        <w:rPr>
          <w:rFonts w:hint="eastAsia" w:ascii="仿宋_GB2312" w:eastAsia="仿宋_GB2312"/>
          <w:sz w:val="32"/>
          <w:szCs w:val="32"/>
        </w:rPr>
        <w:t>的申请、管理和成果鉴定、验收、推广等工作；交流社会科学研究信息；同相关部门一道加强哲学社会科学重点学科建设工作，办好《</w:t>
      </w:r>
      <w:r>
        <w:rPr>
          <w:rFonts w:hint="eastAsia" w:ascii="仿宋_GB2312" w:eastAsia="仿宋_GB2312"/>
          <w:sz w:val="32"/>
          <w:szCs w:val="32"/>
          <w:lang w:val="en-US" w:eastAsia="zh-CN"/>
        </w:rPr>
        <w:t>包头智库·咨政专报</w:t>
      </w:r>
      <w:r>
        <w:rPr>
          <w:rFonts w:hint="eastAsia" w:ascii="仿宋_GB2312" w:eastAsia="仿宋_GB2312"/>
          <w:sz w:val="32"/>
          <w:szCs w:val="32"/>
        </w:rPr>
        <w:t>》等工作；完成</w:t>
      </w:r>
      <w:r>
        <w:rPr>
          <w:rFonts w:hint="eastAsia" w:ascii="仿宋_GB2312" w:eastAsia="仿宋_GB2312"/>
          <w:sz w:val="32"/>
          <w:szCs w:val="32"/>
          <w:lang w:val="en-US" w:eastAsia="zh-CN"/>
        </w:rPr>
        <w:t>市</w:t>
      </w:r>
      <w:r>
        <w:rPr>
          <w:rFonts w:hint="eastAsia" w:ascii="仿宋_GB2312" w:eastAsia="仿宋_GB2312"/>
          <w:sz w:val="32"/>
          <w:szCs w:val="32"/>
        </w:rPr>
        <w:t>委</w:t>
      </w:r>
      <w:r>
        <w:rPr>
          <w:rFonts w:hint="eastAsia" w:ascii="仿宋_GB2312" w:eastAsia="仿宋_GB2312"/>
          <w:sz w:val="32"/>
          <w:szCs w:val="32"/>
          <w:lang w:val="en-US" w:eastAsia="zh-CN"/>
        </w:rPr>
        <w:t>市政府</w:t>
      </w:r>
      <w:r>
        <w:rPr>
          <w:rFonts w:hint="eastAsia" w:ascii="仿宋_GB2312" w:eastAsia="仿宋_GB2312"/>
          <w:sz w:val="32"/>
          <w:szCs w:val="32"/>
        </w:rPr>
        <w:t>交办的其他工作。</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第七条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内各高校</w:t>
      </w:r>
      <w:r>
        <w:rPr>
          <w:rFonts w:hint="eastAsia" w:ascii="仿宋_GB2312" w:eastAsia="仿宋_GB2312"/>
          <w:sz w:val="32"/>
          <w:szCs w:val="32"/>
          <w:lang w:eastAsia="zh-CN"/>
        </w:rPr>
        <w:t>（</w:t>
      </w:r>
      <w:r>
        <w:rPr>
          <w:rFonts w:hint="eastAsia" w:ascii="仿宋_GB2312" w:eastAsia="仿宋_GB2312"/>
          <w:sz w:val="32"/>
          <w:szCs w:val="32"/>
          <w:lang w:val="en-US" w:eastAsia="zh-CN"/>
        </w:rPr>
        <w:t>包括高职、中职院校）</w:t>
      </w:r>
      <w:r>
        <w:rPr>
          <w:rFonts w:hint="eastAsia" w:ascii="仿宋_GB2312" w:eastAsia="仿宋_GB2312"/>
          <w:sz w:val="32"/>
          <w:szCs w:val="32"/>
        </w:rPr>
        <w:t>、社科研究</w:t>
      </w:r>
      <w:r>
        <w:rPr>
          <w:rFonts w:hint="eastAsia" w:ascii="仿宋_GB2312" w:eastAsia="仿宋_GB2312"/>
          <w:sz w:val="32"/>
          <w:szCs w:val="32"/>
          <w:lang w:val="en-US" w:eastAsia="zh-CN"/>
        </w:rPr>
        <w:t>部门、智库</w:t>
      </w:r>
      <w:r>
        <w:rPr>
          <w:rFonts w:hint="eastAsia" w:ascii="仿宋_GB2312" w:eastAsia="仿宋_GB2312"/>
          <w:sz w:val="32"/>
          <w:szCs w:val="32"/>
        </w:rPr>
        <w:t>单位和重大社科研究基地在</w:t>
      </w:r>
      <w:r>
        <w:rPr>
          <w:rFonts w:hint="eastAsia" w:ascii="仿宋_GB2312" w:eastAsia="仿宋_GB2312"/>
          <w:sz w:val="32"/>
          <w:szCs w:val="32"/>
          <w:lang w:val="en-US" w:eastAsia="zh-CN"/>
        </w:rPr>
        <w:t>市</w:t>
      </w:r>
      <w:r>
        <w:rPr>
          <w:rFonts w:hint="eastAsia" w:ascii="仿宋_GB2312" w:eastAsia="仿宋_GB2312"/>
          <w:sz w:val="32"/>
          <w:szCs w:val="32"/>
        </w:rPr>
        <w:t>社科规划办的指导下，负责管理本单位的</w:t>
      </w:r>
      <w:r>
        <w:rPr>
          <w:rFonts w:hint="eastAsia" w:ascii="仿宋_GB2312" w:eastAsia="仿宋_GB2312"/>
          <w:sz w:val="32"/>
          <w:szCs w:val="32"/>
          <w:lang w:val="en-US" w:eastAsia="zh-CN"/>
        </w:rPr>
        <w:t>市</w:t>
      </w:r>
      <w:r>
        <w:rPr>
          <w:rFonts w:hint="eastAsia" w:ascii="仿宋_GB2312" w:eastAsia="仿宋_GB2312"/>
          <w:sz w:val="32"/>
          <w:szCs w:val="32"/>
        </w:rPr>
        <w:t>社科规划项目。主要职责是：组织所在单位科研人员申报</w:t>
      </w:r>
      <w:r>
        <w:rPr>
          <w:rFonts w:hint="eastAsia" w:ascii="仿宋_GB2312" w:eastAsia="仿宋_GB2312"/>
          <w:sz w:val="32"/>
          <w:szCs w:val="32"/>
          <w:lang w:val="en-US" w:eastAsia="zh-CN"/>
        </w:rPr>
        <w:t>市</w:t>
      </w:r>
      <w:r>
        <w:rPr>
          <w:rFonts w:hint="eastAsia" w:ascii="仿宋_GB2312" w:eastAsia="仿宋_GB2312"/>
          <w:sz w:val="32"/>
          <w:szCs w:val="32"/>
        </w:rPr>
        <w:t>社科规划项目；对项目执行及经费使用等情况实施跟踪管理和监督检查，做好项目年度检查；参与组织项目成果的鉴定、验收和推广。</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第八条</w:t>
      </w:r>
      <w:r>
        <w:rPr>
          <w:rFonts w:hint="eastAsia" w:ascii="仿宋_GB2312" w:eastAsia="仿宋_GB2312"/>
          <w:sz w:val="32"/>
          <w:szCs w:val="32"/>
        </w:rPr>
        <w:t xml:space="preserve">  </w:t>
      </w:r>
      <w:r>
        <w:rPr>
          <w:rFonts w:hint="eastAsia" w:ascii="仿宋_GB2312" w:eastAsia="仿宋_GB2312"/>
          <w:sz w:val="32"/>
          <w:szCs w:val="32"/>
          <w:lang w:eastAsia="zh-CN"/>
        </w:rPr>
        <w:t>项目主持人</w:t>
      </w:r>
      <w:r>
        <w:rPr>
          <w:rFonts w:hint="eastAsia" w:ascii="仿宋_GB2312" w:eastAsia="仿宋_GB2312"/>
          <w:sz w:val="32"/>
          <w:szCs w:val="32"/>
        </w:rPr>
        <w:t>按照</w:t>
      </w:r>
      <w:r>
        <w:rPr>
          <w:rFonts w:hint="eastAsia" w:ascii="仿宋_GB2312" w:eastAsia="仿宋_GB2312"/>
          <w:sz w:val="32"/>
          <w:szCs w:val="32"/>
          <w:lang w:val="en-US" w:eastAsia="zh-CN"/>
        </w:rPr>
        <w:t>市</w:t>
      </w:r>
      <w:r>
        <w:rPr>
          <w:rFonts w:hint="eastAsia" w:ascii="仿宋_GB2312" w:eastAsia="仿宋_GB2312"/>
          <w:sz w:val="32"/>
          <w:szCs w:val="32"/>
        </w:rPr>
        <w:t>社科规划办有关规定和本单位科研管理部门的要求，做好</w:t>
      </w:r>
      <w:r>
        <w:rPr>
          <w:rFonts w:hint="eastAsia" w:ascii="仿宋_GB2312" w:eastAsia="仿宋_GB2312"/>
          <w:sz w:val="32"/>
          <w:szCs w:val="32"/>
          <w:lang w:val="en-US" w:eastAsia="zh-CN"/>
        </w:rPr>
        <w:t>市</w:t>
      </w:r>
      <w:r>
        <w:rPr>
          <w:rFonts w:hint="eastAsia" w:ascii="仿宋_GB2312" w:eastAsia="仿宋_GB2312"/>
          <w:sz w:val="32"/>
          <w:szCs w:val="32"/>
        </w:rPr>
        <w:t>社科规划项目的自我管理工作。组织项目组成员按计划进度和质量要求完成研究任务，并接受监督检查。妥善保存项目申请书、立项协议、阶段性成果、调研数据等有关资料。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eastAsia="黑体"/>
          <w:b/>
          <w:bCs/>
          <w:sz w:val="32"/>
          <w:szCs w:val="32"/>
        </w:rPr>
      </w:pPr>
      <w:r>
        <w:rPr>
          <w:rFonts w:hint="eastAsia" w:ascii="黑体" w:eastAsia="黑体"/>
          <w:b/>
          <w:bCs/>
          <w:sz w:val="32"/>
          <w:szCs w:val="32"/>
        </w:rPr>
        <w:t xml:space="preserve">第三章  </w:t>
      </w:r>
      <w:r>
        <w:rPr>
          <w:rFonts w:hint="eastAsia" w:ascii="黑体" w:eastAsia="黑体"/>
          <w:b/>
          <w:bCs/>
          <w:sz w:val="32"/>
          <w:szCs w:val="32"/>
          <w:lang w:val="en-US" w:eastAsia="zh-CN"/>
        </w:rPr>
        <w:t>项目</w:t>
      </w:r>
      <w:r>
        <w:rPr>
          <w:rFonts w:hint="eastAsia" w:ascii="黑体" w:eastAsia="黑体"/>
          <w:b/>
          <w:bCs/>
          <w:sz w:val="32"/>
          <w:szCs w:val="32"/>
        </w:rPr>
        <w:t>规划</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第九条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社科规划项目一般以发布《</w:t>
      </w:r>
      <w:r>
        <w:rPr>
          <w:rFonts w:hint="eastAsia" w:ascii="仿宋_GB2312" w:eastAsia="仿宋_GB2312"/>
          <w:sz w:val="32"/>
          <w:szCs w:val="32"/>
          <w:lang w:eastAsia="zh-CN"/>
        </w:rPr>
        <w:t>课</w:t>
      </w:r>
      <w:r>
        <w:rPr>
          <w:rFonts w:hint="eastAsia" w:ascii="仿宋_GB2312" w:eastAsia="仿宋_GB2312"/>
          <w:sz w:val="32"/>
          <w:szCs w:val="32"/>
          <w:lang w:val="en-US" w:eastAsia="zh-CN"/>
        </w:rPr>
        <w:t>题</w:t>
      </w:r>
      <w:r>
        <w:rPr>
          <w:rFonts w:hint="eastAsia" w:ascii="仿宋_GB2312" w:eastAsia="仿宋_GB2312"/>
          <w:sz w:val="32"/>
          <w:szCs w:val="32"/>
        </w:rPr>
        <w:t>指南》的方式进行。《</w:t>
      </w:r>
      <w:r>
        <w:rPr>
          <w:rFonts w:hint="eastAsia" w:ascii="仿宋_GB2312" w:eastAsia="仿宋_GB2312"/>
          <w:sz w:val="32"/>
          <w:szCs w:val="32"/>
          <w:lang w:eastAsia="zh-CN"/>
        </w:rPr>
        <w:t>课</w:t>
      </w:r>
      <w:r>
        <w:rPr>
          <w:rFonts w:hint="eastAsia" w:ascii="仿宋_GB2312" w:eastAsia="仿宋_GB2312"/>
          <w:sz w:val="32"/>
          <w:szCs w:val="32"/>
          <w:lang w:val="en-US" w:eastAsia="zh-CN"/>
        </w:rPr>
        <w:t>题</w:t>
      </w:r>
      <w:r>
        <w:rPr>
          <w:rFonts w:hint="eastAsia" w:ascii="仿宋_GB2312" w:eastAsia="仿宋_GB2312"/>
          <w:sz w:val="32"/>
          <w:szCs w:val="32"/>
        </w:rPr>
        <w:t>指南》说明本年度社科规划研究的指导思想、基本要求、研究选题和研究方向，是项目申请和研究的指导性文件。一般要向</w:t>
      </w:r>
      <w:r>
        <w:rPr>
          <w:rFonts w:hint="eastAsia" w:ascii="仿宋_GB2312" w:eastAsia="仿宋_GB2312"/>
          <w:sz w:val="32"/>
          <w:szCs w:val="32"/>
          <w:lang w:val="en-US" w:eastAsia="zh-CN"/>
        </w:rPr>
        <w:t>市四大班子、市直相关部门、</w:t>
      </w:r>
      <w:r>
        <w:rPr>
          <w:rFonts w:hint="eastAsia" w:ascii="仿宋_GB2312" w:eastAsia="仿宋_GB2312"/>
          <w:sz w:val="32"/>
          <w:szCs w:val="32"/>
        </w:rPr>
        <w:t>各高校、社科研究单位及知名专家征集</w:t>
      </w:r>
      <w:r>
        <w:rPr>
          <w:rFonts w:hint="eastAsia" w:ascii="仿宋_GB2312" w:eastAsia="仿宋_GB2312"/>
          <w:sz w:val="32"/>
          <w:szCs w:val="32"/>
          <w:lang w:eastAsia="zh-CN"/>
        </w:rPr>
        <w:t>选题</w:t>
      </w:r>
      <w:r>
        <w:rPr>
          <w:rFonts w:hint="eastAsia" w:ascii="仿宋_GB2312" w:eastAsia="仿宋_GB2312"/>
          <w:sz w:val="32"/>
          <w:szCs w:val="32"/>
        </w:rPr>
        <w:t>，并通过专家评议筛选，形成</w:t>
      </w:r>
      <w:r>
        <w:rPr>
          <w:rFonts w:hint="eastAsia" w:ascii="仿宋_GB2312" w:eastAsia="仿宋_GB2312"/>
          <w:sz w:val="32"/>
          <w:szCs w:val="32"/>
          <w:lang w:eastAsia="zh-CN"/>
        </w:rPr>
        <w:t>课</w:t>
      </w:r>
      <w:r>
        <w:rPr>
          <w:rFonts w:hint="eastAsia" w:ascii="仿宋_GB2312" w:eastAsia="仿宋_GB2312"/>
          <w:sz w:val="32"/>
          <w:szCs w:val="32"/>
        </w:rPr>
        <w:t>题建议，</w:t>
      </w:r>
      <w:r>
        <w:rPr>
          <w:rFonts w:hint="eastAsia" w:ascii="仿宋_GB2312" w:eastAsia="仿宋_GB2312"/>
          <w:sz w:val="32"/>
          <w:szCs w:val="32"/>
          <w:lang w:val="en-US" w:eastAsia="zh-CN"/>
        </w:rPr>
        <w:t>由市社科规划办</w:t>
      </w:r>
      <w:r>
        <w:rPr>
          <w:rFonts w:hint="eastAsia" w:ascii="仿宋_GB2312" w:eastAsia="仿宋_GB2312"/>
          <w:sz w:val="32"/>
          <w:szCs w:val="32"/>
        </w:rPr>
        <w:t>审定后向全</w:t>
      </w:r>
      <w:r>
        <w:rPr>
          <w:rFonts w:hint="eastAsia" w:ascii="仿宋_GB2312" w:eastAsia="仿宋_GB2312"/>
          <w:sz w:val="32"/>
          <w:szCs w:val="32"/>
          <w:lang w:val="en-US" w:eastAsia="zh-CN"/>
        </w:rPr>
        <w:t>市公</w:t>
      </w:r>
      <w:r>
        <w:rPr>
          <w:rFonts w:hint="eastAsia" w:ascii="仿宋_GB2312" w:eastAsia="仿宋_GB2312"/>
          <w:sz w:val="32"/>
          <w:szCs w:val="32"/>
          <w:lang w:eastAsia="zh-CN"/>
        </w:rPr>
        <w:t>布</w:t>
      </w:r>
      <w:r>
        <w:rPr>
          <w:rFonts w:hint="eastAsia"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第十条</w:t>
      </w:r>
      <w:r>
        <w:rPr>
          <w:rFonts w:hint="eastAsia" w:ascii="仿宋_GB2312" w:eastAsia="仿宋_GB2312"/>
          <w:sz w:val="32"/>
          <w:szCs w:val="32"/>
        </w:rPr>
        <w:t xml:space="preserve">  规划</w:t>
      </w:r>
      <w:r>
        <w:rPr>
          <w:rFonts w:hint="eastAsia" w:ascii="仿宋_GB2312" w:eastAsia="仿宋_GB2312"/>
          <w:sz w:val="32"/>
          <w:szCs w:val="32"/>
          <w:lang w:eastAsia="zh-CN"/>
        </w:rPr>
        <w:t>项目</w:t>
      </w:r>
      <w:r>
        <w:rPr>
          <w:rFonts w:hint="eastAsia" w:ascii="仿宋_GB2312" w:eastAsia="仿宋_GB2312"/>
          <w:sz w:val="32"/>
          <w:szCs w:val="32"/>
        </w:rPr>
        <w:t>的重点是围绕党和国家的大政方针、</w:t>
      </w:r>
      <w:r>
        <w:rPr>
          <w:rFonts w:hint="eastAsia" w:ascii="仿宋_GB2312" w:eastAsia="仿宋_GB2312"/>
          <w:sz w:val="32"/>
          <w:szCs w:val="32"/>
          <w:lang w:val="en-US" w:eastAsia="zh-CN"/>
        </w:rPr>
        <w:t>市</w:t>
      </w:r>
      <w:r>
        <w:rPr>
          <w:rFonts w:hint="eastAsia" w:ascii="仿宋_GB2312" w:eastAsia="仿宋_GB2312"/>
          <w:sz w:val="32"/>
          <w:szCs w:val="32"/>
        </w:rPr>
        <w:t>委</w:t>
      </w:r>
      <w:r>
        <w:rPr>
          <w:rFonts w:hint="eastAsia" w:ascii="仿宋_GB2312" w:eastAsia="仿宋_GB2312"/>
          <w:sz w:val="32"/>
          <w:szCs w:val="32"/>
          <w:lang w:val="en-US" w:eastAsia="zh-CN"/>
        </w:rPr>
        <w:t>市</w:t>
      </w:r>
      <w:r>
        <w:rPr>
          <w:rFonts w:hint="eastAsia" w:ascii="仿宋_GB2312" w:eastAsia="仿宋_GB2312"/>
          <w:sz w:val="32"/>
          <w:szCs w:val="32"/>
        </w:rPr>
        <w:t>政府的发展战略开展研究；着重围绕全</w:t>
      </w:r>
      <w:r>
        <w:rPr>
          <w:rFonts w:hint="eastAsia" w:ascii="仿宋_GB2312" w:eastAsia="仿宋_GB2312"/>
          <w:sz w:val="32"/>
          <w:szCs w:val="32"/>
          <w:lang w:val="en-US" w:eastAsia="zh-CN"/>
        </w:rPr>
        <w:t>市</w:t>
      </w:r>
      <w:r>
        <w:rPr>
          <w:rFonts w:hint="eastAsia" w:ascii="仿宋_GB2312" w:eastAsia="仿宋_GB2312"/>
          <w:sz w:val="32"/>
          <w:szCs w:val="32"/>
        </w:rPr>
        <w:t>经济建设和社会发展的热点难点问题进行研究；根据学科建设和队伍建设的需要，侧重优势学科、特色学科、基础学科的深入研究。</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第十一条</w:t>
      </w:r>
      <w:r>
        <w:rPr>
          <w:rFonts w:hint="eastAsia" w:ascii="仿宋_GB2312" w:eastAsia="仿宋_GB2312"/>
          <w:b w:val="0"/>
          <w:bCs/>
          <w:sz w:val="32"/>
          <w:szCs w:val="32"/>
        </w:rPr>
        <w:t xml:space="preserve"> </w:t>
      </w:r>
      <w:r>
        <w:rPr>
          <w:rFonts w:hint="eastAsia" w:ascii="仿宋_GB2312" w:eastAsia="仿宋_GB2312"/>
          <w:sz w:val="32"/>
          <w:szCs w:val="32"/>
        </w:rPr>
        <w:t xml:space="preserve"> 凡以</w:t>
      </w:r>
      <w:r>
        <w:rPr>
          <w:rFonts w:hint="eastAsia" w:ascii="仿宋_GB2312" w:eastAsia="仿宋_GB2312"/>
          <w:sz w:val="32"/>
          <w:szCs w:val="32"/>
          <w:lang w:val="en-US" w:eastAsia="zh-CN"/>
        </w:rPr>
        <w:t>市</w:t>
      </w:r>
      <w:r>
        <w:rPr>
          <w:rFonts w:hint="eastAsia" w:ascii="仿宋_GB2312" w:eastAsia="仿宋_GB2312"/>
          <w:sz w:val="32"/>
          <w:szCs w:val="32"/>
        </w:rPr>
        <w:t>委</w:t>
      </w:r>
      <w:r>
        <w:rPr>
          <w:rFonts w:hint="eastAsia" w:ascii="仿宋_GB2312" w:eastAsia="仿宋_GB2312"/>
          <w:sz w:val="32"/>
          <w:szCs w:val="32"/>
          <w:lang w:val="en-US" w:eastAsia="zh-CN"/>
        </w:rPr>
        <w:t>市</w:t>
      </w:r>
      <w:r>
        <w:rPr>
          <w:rFonts w:hint="eastAsia" w:ascii="仿宋_GB2312" w:eastAsia="仿宋_GB2312"/>
          <w:sz w:val="32"/>
          <w:szCs w:val="32"/>
        </w:rPr>
        <w:t>政府领导</w:t>
      </w:r>
      <w:r>
        <w:rPr>
          <w:rFonts w:hint="eastAsia" w:ascii="仿宋_GB2312" w:eastAsia="仿宋_GB2312"/>
          <w:sz w:val="32"/>
          <w:szCs w:val="32"/>
          <w:lang w:eastAsia="zh-CN"/>
        </w:rPr>
        <w:t>名义</w:t>
      </w:r>
      <w:r>
        <w:rPr>
          <w:rFonts w:hint="eastAsia" w:ascii="仿宋_GB2312" w:eastAsia="仿宋_GB2312"/>
          <w:sz w:val="32"/>
          <w:szCs w:val="32"/>
        </w:rPr>
        <w:t>撰写的工作研究、调研报告和理论文章，在《人民日报》、《光明日报》、《经济日报》、《求是》</w:t>
      </w:r>
      <w:r>
        <w:rPr>
          <w:rFonts w:hint="eastAsia" w:ascii="仿宋_GB2312" w:eastAsia="仿宋_GB2312"/>
          <w:sz w:val="32"/>
          <w:szCs w:val="32"/>
          <w:lang w:eastAsia="zh-CN"/>
        </w:rPr>
        <w:t>、《</w:t>
      </w:r>
      <w:r>
        <w:rPr>
          <w:rFonts w:hint="eastAsia" w:ascii="仿宋_GB2312" w:eastAsia="仿宋_GB2312"/>
          <w:sz w:val="32"/>
          <w:szCs w:val="32"/>
          <w:lang w:val="en-US" w:eastAsia="zh-CN"/>
        </w:rPr>
        <w:t>内蒙古日报</w:t>
      </w:r>
      <w:r>
        <w:rPr>
          <w:rFonts w:hint="eastAsia" w:ascii="仿宋_GB2312" w:eastAsia="仿宋_GB2312"/>
          <w:sz w:val="32"/>
          <w:szCs w:val="32"/>
          <w:lang w:eastAsia="zh-CN"/>
        </w:rPr>
        <w:t>》、《</w:t>
      </w:r>
      <w:r>
        <w:rPr>
          <w:rFonts w:hint="eastAsia" w:ascii="仿宋_GB2312" w:eastAsia="仿宋_GB2312"/>
          <w:sz w:val="32"/>
          <w:szCs w:val="32"/>
          <w:lang w:val="en-US" w:eastAsia="zh-CN"/>
        </w:rPr>
        <w:t>实践</w:t>
      </w:r>
      <w:r>
        <w:rPr>
          <w:rFonts w:hint="eastAsia" w:ascii="仿宋_GB2312" w:eastAsia="仿宋_GB2312"/>
          <w:sz w:val="32"/>
          <w:szCs w:val="32"/>
          <w:lang w:eastAsia="zh-CN"/>
        </w:rPr>
        <w:t>》</w:t>
      </w:r>
      <w:r>
        <w:rPr>
          <w:rFonts w:hint="eastAsia" w:ascii="仿宋_GB2312" w:eastAsia="仿宋_GB2312"/>
          <w:sz w:val="32"/>
          <w:szCs w:val="32"/>
        </w:rPr>
        <w:t>等中央</w:t>
      </w:r>
      <w:r>
        <w:rPr>
          <w:rFonts w:hint="eastAsia" w:ascii="仿宋_GB2312" w:eastAsia="仿宋_GB2312"/>
          <w:sz w:val="32"/>
          <w:szCs w:val="32"/>
          <w:lang w:eastAsia="zh-CN"/>
        </w:rPr>
        <w:t>、</w:t>
      </w:r>
      <w:r>
        <w:rPr>
          <w:rFonts w:hint="eastAsia" w:ascii="仿宋_GB2312" w:eastAsia="仿宋_GB2312"/>
          <w:sz w:val="32"/>
          <w:szCs w:val="32"/>
          <w:lang w:val="en-US" w:eastAsia="zh-CN"/>
        </w:rPr>
        <w:t>自治区</w:t>
      </w:r>
      <w:r>
        <w:rPr>
          <w:rFonts w:hint="eastAsia" w:ascii="仿宋_GB2312" w:eastAsia="仿宋_GB2312"/>
          <w:sz w:val="32"/>
          <w:szCs w:val="32"/>
        </w:rPr>
        <w:t>主要报刊杂志上发表，由撰写者提出申请，经</w:t>
      </w:r>
      <w:r>
        <w:rPr>
          <w:rFonts w:hint="eastAsia" w:ascii="仿宋_GB2312" w:eastAsia="仿宋_GB2312"/>
          <w:sz w:val="32"/>
          <w:szCs w:val="32"/>
          <w:lang w:val="en-US" w:eastAsia="zh-CN"/>
        </w:rPr>
        <w:t>市</w:t>
      </w:r>
      <w:r>
        <w:rPr>
          <w:rFonts w:hint="eastAsia" w:ascii="仿宋_GB2312" w:eastAsia="仿宋_GB2312"/>
          <w:sz w:val="32"/>
          <w:szCs w:val="32"/>
        </w:rPr>
        <w:t>社科规划办审核，可直接列为当年</w:t>
      </w:r>
      <w:r>
        <w:rPr>
          <w:rFonts w:hint="eastAsia" w:ascii="仿宋_GB2312" w:eastAsia="仿宋_GB2312"/>
          <w:sz w:val="32"/>
          <w:szCs w:val="32"/>
          <w:lang w:val="en-US" w:eastAsia="zh-CN"/>
        </w:rPr>
        <w:t>市</w:t>
      </w:r>
      <w:r>
        <w:rPr>
          <w:rFonts w:hint="eastAsia" w:ascii="仿宋_GB2312" w:eastAsia="仿宋_GB2312"/>
          <w:sz w:val="32"/>
          <w:szCs w:val="32"/>
        </w:rPr>
        <w:t>社科规划项目，并给予一定奖励资助。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eastAsia="黑体"/>
          <w:b/>
          <w:bCs/>
          <w:sz w:val="32"/>
          <w:szCs w:val="32"/>
        </w:rPr>
      </w:pPr>
      <w:r>
        <w:rPr>
          <w:rFonts w:hint="eastAsia" w:ascii="黑体" w:eastAsia="黑体"/>
          <w:b/>
          <w:bCs/>
          <w:sz w:val="32"/>
          <w:szCs w:val="32"/>
        </w:rPr>
        <w:t>第四章  项目申报</w:t>
      </w:r>
    </w:p>
    <w:p>
      <w:pPr>
        <w:spacing w:line="360" w:lineRule="auto"/>
        <w:ind w:firstLine="640" w:firstLineChars="200"/>
        <w:rPr>
          <w:rFonts w:hint="eastAsia" w:ascii="仿宋_GB2312" w:eastAsia="仿宋_GB2312"/>
          <w:sz w:val="32"/>
          <w:szCs w:val="32"/>
        </w:rPr>
      </w:pPr>
      <w:r>
        <w:rPr>
          <w:rFonts w:hint="eastAsia" w:ascii="黑体" w:eastAsia="黑体"/>
          <w:sz w:val="32"/>
          <w:szCs w:val="32"/>
        </w:rPr>
        <w:t>第十二条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社科规划项目的申请，在当年</w:t>
      </w:r>
      <w:r>
        <w:rPr>
          <w:rFonts w:hint="eastAsia" w:ascii="仿宋_GB2312" w:eastAsia="仿宋_GB2312"/>
          <w:sz w:val="32"/>
          <w:szCs w:val="32"/>
          <w:lang w:val="en-US" w:eastAsia="zh-CN"/>
        </w:rPr>
        <w:t>市</w:t>
      </w:r>
      <w:r>
        <w:rPr>
          <w:rFonts w:hint="eastAsia" w:ascii="仿宋_GB2312" w:eastAsia="仿宋_GB2312"/>
          <w:sz w:val="32"/>
          <w:szCs w:val="32"/>
        </w:rPr>
        <w:t>社科规划办发布的规定时间内受理。项目申请要符合《</w:t>
      </w:r>
      <w:r>
        <w:rPr>
          <w:rFonts w:hint="eastAsia" w:ascii="仿宋_GB2312" w:eastAsia="仿宋_GB2312"/>
          <w:sz w:val="32"/>
          <w:szCs w:val="32"/>
          <w:lang w:eastAsia="zh-CN"/>
        </w:rPr>
        <w:t>课题</w:t>
      </w:r>
      <w:r>
        <w:rPr>
          <w:rFonts w:hint="eastAsia" w:ascii="仿宋_GB2312" w:eastAsia="仿宋_GB2312"/>
          <w:sz w:val="32"/>
          <w:szCs w:val="32"/>
        </w:rPr>
        <w:t>指南》的要求。重大招标项目选题、委托项目选题、研究基地（委托）选题要按原题进行申报；</w:t>
      </w:r>
      <w:r>
        <w:rPr>
          <w:rFonts w:hint="eastAsia" w:ascii="仿宋_GB2312" w:eastAsia="仿宋_GB2312"/>
          <w:sz w:val="32"/>
          <w:szCs w:val="32"/>
          <w:lang w:eastAsia="zh-CN"/>
        </w:rPr>
        <w:t>重点项目选题、</w:t>
      </w:r>
      <w:r>
        <w:rPr>
          <w:rFonts w:hint="eastAsia" w:ascii="仿宋_GB2312" w:eastAsia="仿宋_GB2312"/>
          <w:sz w:val="32"/>
          <w:szCs w:val="32"/>
        </w:rPr>
        <w:t>一般项目选题</w:t>
      </w:r>
      <w:r>
        <w:rPr>
          <w:rFonts w:hint="eastAsia" w:ascii="仿宋_GB2312" w:eastAsia="仿宋_GB2312"/>
          <w:sz w:val="32"/>
          <w:szCs w:val="32"/>
          <w:lang w:eastAsia="zh-CN"/>
        </w:rPr>
        <w:t>、青年项目选题</w:t>
      </w:r>
      <w:r>
        <w:rPr>
          <w:rFonts w:hint="eastAsia" w:ascii="仿宋_GB2312" w:eastAsia="仿宋_GB2312"/>
          <w:sz w:val="32"/>
          <w:szCs w:val="32"/>
        </w:rPr>
        <w:t>要按《</w:t>
      </w:r>
      <w:r>
        <w:rPr>
          <w:rFonts w:hint="eastAsia" w:ascii="仿宋_GB2312" w:eastAsia="仿宋_GB2312"/>
          <w:sz w:val="32"/>
          <w:szCs w:val="32"/>
          <w:lang w:val="en-US" w:eastAsia="zh-CN"/>
        </w:rPr>
        <w:t>课题</w:t>
      </w:r>
      <w:r>
        <w:rPr>
          <w:rFonts w:hint="eastAsia" w:ascii="仿宋_GB2312" w:eastAsia="仿宋_GB2312"/>
          <w:sz w:val="32"/>
          <w:szCs w:val="32"/>
        </w:rPr>
        <w:t>指南》</w:t>
      </w:r>
      <w:r>
        <w:rPr>
          <w:rFonts w:hint="eastAsia" w:ascii="仿宋_GB2312" w:eastAsia="仿宋_GB2312"/>
          <w:sz w:val="32"/>
          <w:szCs w:val="32"/>
          <w:lang w:eastAsia="zh-CN"/>
        </w:rPr>
        <w:t>的</w:t>
      </w:r>
      <w:r>
        <w:rPr>
          <w:rFonts w:hint="eastAsia" w:ascii="仿宋_GB2312" w:eastAsia="仿宋_GB2312"/>
          <w:sz w:val="32"/>
          <w:szCs w:val="32"/>
        </w:rPr>
        <w:t>要求进行申报，也可按选题研究方向，自行设计题目进行申报。课题名称表述</w:t>
      </w:r>
      <w:r>
        <w:rPr>
          <w:rFonts w:hint="eastAsia" w:ascii="仿宋_GB2312" w:eastAsia="仿宋_GB2312"/>
          <w:sz w:val="32"/>
          <w:szCs w:val="32"/>
          <w:lang w:eastAsia="zh-CN"/>
        </w:rPr>
        <w:t>要</w:t>
      </w:r>
      <w:r>
        <w:rPr>
          <w:rFonts w:hint="eastAsia" w:ascii="仿宋_GB2312" w:eastAsia="仿宋_GB2312"/>
          <w:sz w:val="32"/>
          <w:szCs w:val="32"/>
        </w:rPr>
        <w:t>科学、严谨、规范、简明，一般不加副标题。</w:t>
      </w:r>
    </w:p>
    <w:p>
      <w:pPr>
        <w:spacing w:line="360" w:lineRule="auto"/>
        <w:ind w:firstLine="640" w:firstLineChars="200"/>
        <w:rPr>
          <w:rFonts w:hint="default" w:ascii="仿宋_GB2312" w:eastAsia="仿宋_GB2312"/>
          <w:sz w:val="32"/>
          <w:szCs w:val="32"/>
          <w:lang w:val="en-US" w:eastAsia="zh-CN"/>
        </w:rPr>
      </w:pPr>
      <w:r>
        <w:rPr>
          <w:rFonts w:hint="eastAsia" w:ascii="黑体" w:eastAsia="黑体"/>
          <w:b w:val="0"/>
          <w:bCs/>
          <w:sz w:val="32"/>
          <w:szCs w:val="32"/>
        </w:rPr>
        <w:t>第十三条</w:t>
      </w:r>
      <w:r>
        <w:rPr>
          <w:rFonts w:hint="eastAsia" w:ascii="仿宋_GB2312" w:eastAsia="仿宋_GB2312"/>
          <w:sz w:val="32"/>
          <w:szCs w:val="32"/>
        </w:rPr>
        <w:t xml:space="preserve">  申报</w:t>
      </w:r>
      <w:r>
        <w:rPr>
          <w:rFonts w:hint="eastAsia" w:ascii="仿宋_GB2312" w:eastAsia="仿宋_GB2312"/>
          <w:sz w:val="32"/>
          <w:szCs w:val="32"/>
          <w:lang w:val="en-US" w:eastAsia="zh-CN"/>
        </w:rPr>
        <w:t>市</w:t>
      </w:r>
      <w:r>
        <w:rPr>
          <w:rFonts w:hint="eastAsia" w:ascii="仿宋_GB2312" w:eastAsia="仿宋_GB2312"/>
          <w:sz w:val="32"/>
          <w:szCs w:val="32"/>
        </w:rPr>
        <w:t>社科规划项目，由各高校</w:t>
      </w:r>
      <w:r>
        <w:rPr>
          <w:rFonts w:hint="eastAsia" w:ascii="仿宋_GB2312" w:eastAsia="仿宋_GB2312"/>
          <w:sz w:val="32"/>
          <w:szCs w:val="32"/>
          <w:lang w:eastAsia="zh-CN"/>
        </w:rPr>
        <w:t>（</w:t>
      </w:r>
      <w:r>
        <w:rPr>
          <w:rFonts w:hint="eastAsia" w:ascii="仿宋_GB2312" w:eastAsia="仿宋_GB2312"/>
          <w:sz w:val="32"/>
          <w:szCs w:val="32"/>
          <w:lang w:val="en-US" w:eastAsia="zh-CN"/>
        </w:rPr>
        <w:t>包括高职、中职院校</w:t>
      </w:r>
      <w:r>
        <w:rPr>
          <w:rFonts w:hint="eastAsia" w:ascii="仿宋_GB2312" w:eastAsia="仿宋_GB2312"/>
          <w:sz w:val="32"/>
          <w:szCs w:val="32"/>
          <w:lang w:eastAsia="zh-CN"/>
        </w:rPr>
        <w:t>）</w:t>
      </w:r>
      <w:r>
        <w:rPr>
          <w:rFonts w:hint="eastAsia" w:ascii="仿宋_GB2312" w:eastAsia="仿宋_GB2312"/>
          <w:sz w:val="32"/>
          <w:szCs w:val="32"/>
        </w:rPr>
        <w:t>、社科研究单位</w:t>
      </w:r>
      <w:r>
        <w:rPr>
          <w:rFonts w:hint="eastAsia" w:ascii="仿宋_GB2312" w:eastAsia="仿宋_GB2312"/>
          <w:sz w:val="32"/>
          <w:szCs w:val="32"/>
          <w:lang w:eastAsia="zh-CN"/>
        </w:rPr>
        <w:t>、</w:t>
      </w:r>
      <w:r>
        <w:rPr>
          <w:rFonts w:hint="eastAsia" w:ascii="仿宋_GB2312" w:eastAsia="仿宋_GB2312"/>
          <w:sz w:val="32"/>
          <w:szCs w:val="32"/>
          <w:lang w:val="en-US" w:eastAsia="zh-CN"/>
        </w:rPr>
        <w:t>市直部门单位、各旗县区委宣传部、稀土高新区党群部、市属社科类社团</w:t>
      </w:r>
      <w:r>
        <w:rPr>
          <w:rFonts w:hint="eastAsia" w:ascii="仿宋_GB2312" w:eastAsia="仿宋_GB2312"/>
          <w:sz w:val="32"/>
          <w:szCs w:val="32"/>
        </w:rPr>
        <w:t>统一组织实施，</w:t>
      </w:r>
      <w:r>
        <w:rPr>
          <w:rFonts w:hint="eastAsia" w:ascii="仿宋_GB2312" w:eastAsia="仿宋_GB2312"/>
          <w:sz w:val="32"/>
          <w:szCs w:val="32"/>
          <w:lang w:val="en-US" w:eastAsia="zh-CN"/>
        </w:rPr>
        <w:t>市</w:t>
      </w:r>
      <w:r>
        <w:rPr>
          <w:rFonts w:hint="eastAsia" w:ascii="仿宋_GB2312" w:eastAsia="仿宋_GB2312"/>
          <w:sz w:val="32"/>
          <w:szCs w:val="32"/>
        </w:rPr>
        <w:t>社科规划办不受理个人申报。各高校、社科研究单位</w:t>
      </w:r>
      <w:r>
        <w:rPr>
          <w:rFonts w:hint="eastAsia" w:ascii="仿宋_GB2312" w:eastAsia="仿宋_GB2312"/>
          <w:sz w:val="32"/>
          <w:szCs w:val="32"/>
          <w:lang w:eastAsia="zh-CN"/>
        </w:rPr>
        <w:t>、</w:t>
      </w:r>
      <w:r>
        <w:rPr>
          <w:rFonts w:hint="eastAsia" w:ascii="仿宋_GB2312" w:eastAsia="仿宋_GB2312"/>
          <w:sz w:val="32"/>
          <w:szCs w:val="32"/>
          <w:lang w:val="en-US" w:eastAsia="zh-CN"/>
        </w:rPr>
        <w:t>市直部门等</w:t>
      </w:r>
      <w:r>
        <w:rPr>
          <w:rFonts w:hint="eastAsia" w:ascii="仿宋_GB2312" w:eastAsia="仿宋_GB2312"/>
          <w:sz w:val="32"/>
          <w:szCs w:val="32"/>
          <w:lang w:eastAsia="zh-CN"/>
        </w:rPr>
        <w:t>单位</w:t>
      </w:r>
      <w:r>
        <w:rPr>
          <w:rFonts w:hint="eastAsia" w:ascii="仿宋_GB2312" w:eastAsia="仿宋_GB2312"/>
          <w:sz w:val="32"/>
          <w:szCs w:val="32"/>
        </w:rPr>
        <w:t>申请人应首先</w:t>
      </w:r>
      <w:r>
        <w:rPr>
          <w:rFonts w:hint="eastAsia" w:ascii="仿宋_GB2312" w:eastAsia="仿宋_GB2312"/>
          <w:sz w:val="32"/>
          <w:szCs w:val="32"/>
          <w:lang w:eastAsia="zh-CN"/>
        </w:rPr>
        <w:t>向</w:t>
      </w:r>
      <w:r>
        <w:rPr>
          <w:rFonts w:hint="eastAsia" w:ascii="仿宋_GB2312" w:eastAsia="仿宋_GB2312"/>
          <w:sz w:val="32"/>
          <w:szCs w:val="32"/>
        </w:rPr>
        <w:t>本单位科研管理部门</w:t>
      </w:r>
      <w:r>
        <w:rPr>
          <w:rFonts w:hint="eastAsia" w:ascii="仿宋_GB2312" w:eastAsia="仿宋_GB2312"/>
          <w:sz w:val="32"/>
          <w:szCs w:val="32"/>
          <w:lang w:eastAsia="zh-CN"/>
        </w:rPr>
        <w:t>或宣传政工部门</w:t>
      </w:r>
      <w:r>
        <w:rPr>
          <w:rFonts w:hint="eastAsia" w:ascii="仿宋_GB2312" w:eastAsia="仿宋_GB2312"/>
          <w:sz w:val="32"/>
          <w:szCs w:val="32"/>
        </w:rPr>
        <w:t>申报，由本单位组织初审。各</w:t>
      </w:r>
      <w:r>
        <w:rPr>
          <w:rFonts w:hint="eastAsia" w:ascii="仿宋_GB2312" w:eastAsia="仿宋_GB2312"/>
          <w:sz w:val="32"/>
          <w:szCs w:val="32"/>
          <w:lang w:val="en-US" w:eastAsia="zh-CN"/>
        </w:rPr>
        <w:t>旗县区、稀土高新区</w:t>
      </w:r>
      <w:r>
        <w:rPr>
          <w:rFonts w:hint="eastAsia" w:ascii="仿宋_GB2312" w:eastAsia="仿宋_GB2312"/>
          <w:sz w:val="32"/>
          <w:szCs w:val="32"/>
        </w:rPr>
        <w:t>所属单位及个人申报项目，应经</w:t>
      </w:r>
      <w:r>
        <w:rPr>
          <w:rFonts w:hint="eastAsia" w:ascii="仿宋_GB2312" w:eastAsia="仿宋_GB2312"/>
          <w:sz w:val="32"/>
          <w:szCs w:val="32"/>
          <w:lang w:eastAsia="zh-CN"/>
        </w:rPr>
        <w:t>当地</w:t>
      </w:r>
      <w:r>
        <w:rPr>
          <w:rFonts w:hint="eastAsia" w:ascii="仿宋_GB2312" w:eastAsia="仿宋_GB2312"/>
          <w:sz w:val="32"/>
          <w:szCs w:val="32"/>
        </w:rPr>
        <w:t>宣传</w:t>
      </w:r>
      <w:r>
        <w:rPr>
          <w:rFonts w:hint="eastAsia" w:ascii="仿宋_GB2312" w:eastAsia="仿宋_GB2312"/>
          <w:sz w:val="32"/>
          <w:szCs w:val="32"/>
          <w:lang w:eastAsia="zh-CN"/>
        </w:rPr>
        <w:t>（</w:t>
      </w:r>
      <w:r>
        <w:rPr>
          <w:rFonts w:hint="eastAsia" w:ascii="仿宋_GB2312" w:eastAsia="仿宋_GB2312"/>
          <w:sz w:val="32"/>
          <w:szCs w:val="32"/>
          <w:lang w:val="en-US" w:eastAsia="zh-CN"/>
        </w:rPr>
        <w:t>或党群</w:t>
      </w:r>
      <w:r>
        <w:rPr>
          <w:rFonts w:hint="eastAsia" w:ascii="仿宋_GB2312" w:eastAsia="仿宋_GB2312"/>
          <w:sz w:val="32"/>
          <w:szCs w:val="32"/>
          <w:lang w:eastAsia="zh-CN"/>
        </w:rPr>
        <w:t>）</w:t>
      </w:r>
      <w:r>
        <w:rPr>
          <w:rFonts w:hint="eastAsia" w:ascii="仿宋_GB2312" w:eastAsia="仿宋_GB2312"/>
          <w:sz w:val="32"/>
          <w:szCs w:val="32"/>
        </w:rPr>
        <w:t>部</w:t>
      </w:r>
      <w:r>
        <w:rPr>
          <w:rFonts w:hint="eastAsia" w:ascii="仿宋_GB2312" w:eastAsia="仿宋_GB2312"/>
          <w:sz w:val="32"/>
          <w:szCs w:val="32"/>
          <w:lang w:eastAsia="zh-CN"/>
        </w:rPr>
        <w:t>门</w:t>
      </w:r>
      <w:r>
        <w:rPr>
          <w:rFonts w:hint="eastAsia" w:ascii="仿宋_GB2312" w:eastAsia="仿宋_GB2312"/>
          <w:sz w:val="32"/>
          <w:szCs w:val="32"/>
        </w:rPr>
        <w:t>初审。初审单位要对申报项目签署意见，在规定时间内，统一报送</w:t>
      </w:r>
      <w:r>
        <w:rPr>
          <w:rFonts w:hint="eastAsia" w:ascii="仿宋_GB2312" w:eastAsia="仿宋_GB2312"/>
          <w:sz w:val="32"/>
          <w:szCs w:val="32"/>
          <w:lang w:val="en-US" w:eastAsia="zh-CN"/>
        </w:rPr>
        <w:t>市</w:t>
      </w:r>
      <w:r>
        <w:rPr>
          <w:rFonts w:hint="eastAsia" w:ascii="仿宋_GB2312" w:eastAsia="仿宋_GB2312"/>
          <w:sz w:val="32"/>
          <w:szCs w:val="32"/>
        </w:rPr>
        <w:t>社科规划办。</w:t>
      </w:r>
      <w:r>
        <w:rPr>
          <w:rFonts w:hint="eastAsia" w:ascii="仿宋_GB2312" w:eastAsia="仿宋_GB2312"/>
          <w:sz w:val="32"/>
          <w:szCs w:val="32"/>
          <w:lang w:val="en-US" w:eastAsia="zh-CN"/>
        </w:rPr>
        <w:t>市级领导、市社科规划项目领导小组成员、市委宣传部领导、市社科联领导（不包括兼职副主席）及市社科联机关工作人员不得申报此项目。</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第十四条</w:t>
      </w:r>
      <w:r>
        <w:rPr>
          <w:rFonts w:hint="eastAsia" w:ascii="仿宋_GB2312" w:eastAsia="仿宋_GB2312"/>
          <w:b w:val="0"/>
          <w:bCs/>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社科规划项目实行项目主持人负责制。一个课题一般只确定一名</w:t>
      </w:r>
      <w:r>
        <w:rPr>
          <w:rFonts w:hint="eastAsia" w:ascii="仿宋_GB2312" w:eastAsia="仿宋_GB2312"/>
          <w:sz w:val="32"/>
          <w:szCs w:val="32"/>
          <w:lang w:eastAsia="zh-CN"/>
        </w:rPr>
        <w:t>主持人</w:t>
      </w:r>
      <w:r>
        <w:rPr>
          <w:rFonts w:hint="eastAsia" w:ascii="仿宋_GB2312" w:eastAsia="仿宋_GB2312"/>
          <w:sz w:val="32"/>
          <w:szCs w:val="32"/>
        </w:rPr>
        <w:t>，项目主持人必须在项目研究中担负实质性研究任务，对课题研究要进行全过程的组织和指导。</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 xml:space="preserve">第十五条 </w:t>
      </w:r>
      <w:r>
        <w:rPr>
          <w:rFonts w:hint="eastAsia" w:ascii="仿宋_GB2312" w:eastAsia="仿宋_GB2312"/>
          <w:sz w:val="32"/>
          <w:szCs w:val="32"/>
        </w:rPr>
        <w:t xml:space="preserve"> 申报</w:t>
      </w:r>
      <w:r>
        <w:rPr>
          <w:rFonts w:hint="eastAsia" w:ascii="仿宋_GB2312" w:eastAsia="仿宋_GB2312"/>
          <w:sz w:val="32"/>
          <w:szCs w:val="32"/>
          <w:lang w:val="en-US" w:eastAsia="zh-CN"/>
        </w:rPr>
        <w:t>市</w:t>
      </w:r>
      <w:r>
        <w:rPr>
          <w:rFonts w:hint="eastAsia" w:ascii="仿宋_GB2312" w:eastAsia="仿宋_GB2312"/>
          <w:sz w:val="32"/>
          <w:szCs w:val="32"/>
        </w:rPr>
        <w:t>社科规划项目的</w:t>
      </w:r>
      <w:r>
        <w:rPr>
          <w:rFonts w:hint="eastAsia" w:ascii="仿宋_GB2312" w:eastAsia="仿宋_GB2312"/>
          <w:sz w:val="32"/>
          <w:szCs w:val="32"/>
          <w:lang w:val="en-US" w:eastAsia="zh-CN"/>
        </w:rPr>
        <w:t>项目主持人</w:t>
      </w:r>
      <w:r>
        <w:rPr>
          <w:rFonts w:hint="eastAsia" w:ascii="仿宋_GB2312" w:eastAsia="仿宋_GB2312"/>
          <w:sz w:val="32"/>
          <w:szCs w:val="32"/>
        </w:rPr>
        <w:t>同年度只能申报一个项目，且不能作为课题组成员参加</w:t>
      </w:r>
      <w:r>
        <w:rPr>
          <w:rFonts w:hint="eastAsia" w:ascii="仿宋_GB2312" w:eastAsia="仿宋_GB2312"/>
          <w:sz w:val="32"/>
          <w:szCs w:val="32"/>
          <w:lang w:val="en-US" w:eastAsia="zh-CN"/>
        </w:rPr>
        <w:t>市</w:t>
      </w:r>
      <w:r>
        <w:rPr>
          <w:rFonts w:hint="eastAsia" w:ascii="仿宋_GB2312" w:eastAsia="仿宋_GB2312"/>
          <w:sz w:val="32"/>
          <w:szCs w:val="32"/>
        </w:rPr>
        <w:t>社科规划其他项目的申请；课题组成员最多只能同时参加两个</w:t>
      </w:r>
      <w:r>
        <w:rPr>
          <w:rFonts w:hint="eastAsia" w:ascii="仿宋_GB2312" w:eastAsia="仿宋_GB2312"/>
          <w:sz w:val="32"/>
          <w:szCs w:val="32"/>
          <w:lang w:val="en-US" w:eastAsia="zh-CN"/>
        </w:rPr>
        <w:t>市</w:t>
      </w:r>
      <w:r>
        <w:rPr>
          <w:rFonts w:hint="eastAsia" w:ascii="仿宋_GB2312" w:eastAsia="仿宋_GB2312"/>
          <w:sz w:val="32"/>
          <w:szCs w:val="32"/>
        </w:rPr>
        <w:t>社科规划项目的申请。</w:t>
      </w:r>
      <w:r>
        <w:rPr>
          <w:rFonts w:hint="eastAsia" w:ascii="仿宋_GB2312" w:eastAsia="仿宋_GB2312"/>
          <w:sz w:val="32"/>
          <w:szCs w:val="32"/>
          <w:lang w:val="en-US" w:eastAsia="zh-CN"/>
        </w:rPr>
        <w:t>凡</w:t>
      </w:r>
      <w:r>
        <w:rPr>
          <w:rFonts w:hint="eastAsia" w:ascii="仿宋_GB2312" w:hAnsi="仿宋_GB2312" w:eastAsia="仿宋_GB2312" w:cs="仿宋_GB2312"/>
          <w:sz w:val="32"/>
          <w:szCs w:val="32"/>
          <w:lang w:val="en-US" w:eastAsia="zh-CN"/>
        </w:rPr>
        <w:t>获得国家、自治区级社科规划项目、自治区社科基金项目相同的研究内容，或已公开发表的相同内容的研究成果不得申报。</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第十六条</w:t>
      </w:r>
      <w:r>
        <w:rPr>
          <w:rFonts w:hint="eastAsia" w:ascii="黑体" w:eastAsia="黑体"/>
          <w:b/>
          <w:sz w:val="32"/>
          <w:szCs w:val="32"/>
        </w:rPr>
        <w:t xml:space="preserve"> </w:t>
      </w:r>
      <w:r>
        <w:rPr>
          <w:rFonts w:hint="eastAsia" w:ascii="仿宋_GB2312" w:eastAsia="仿宋_GB2312"/>
          <w:sz w:val="32"/>
          <w:szCs w:val="32"/>
        </w:rPr>
        <w:t xml:space="preserve"> 申报项目的</w:t>
      </w:r>
      <w:r>
        <w:rPr>
          <w:rFonts w:hint="eastAsia" w:ascii="仿宋_GB2312" w:eastAsia="仿宋_GB2312"/>
          <w:sz w:val="32"/>
          <w:szCs w:val="32"/>
          <w:lang w:eastAsia="zh-CN"/>
        </w:rPr>
        <w:t>主持人</w:t>
      </w:r>
      <w:r>
        <w:rPr>
          <w:rFonts w:hint="eastAsia" w:ascii="仿宋_GB2312" w:eastAsia="仿宋_GB2312"/>
          <w:sz w:val="32"/>
          <w:szCs w:val="32"/>
        </w:rPr>
        <w:t>必须从事</w:t>
      </w:r>
      <w:r>
        <w:rPr>
          <w:rFonts w:hint="eastAsia" w:ascii="仿宋_GB2312" w:eastAsia="仿宋_GB2312"/>
          <w:sz w:val="32"/>
          <w:szCs w:val="32"/>
          <w:lang w:eastAsia="zh-CN"/>
        </w:rPr>
        <w:t>过</w:t>
      </w:r>
      <w:r>
        <w:rPr>
          <w:rFonts w:hint="eastAsia" w:ascii="仿宋_GB2312" w:eastAsia="仿宋_GB2312"/>
          <w:sz w:val="32"/>
          <w:szCs w:val="32"/>
        </w:rPr>
        <w:t>研究工作并具有</w:t>
      </w:r>
      <w:r>
        <w:rPr>
          <w:rFonts w:hint="eastAsia" w:ascii="仿宋_GB2312" w:eastAsia="仿宋_GB2312"/>
          <w:sz w:val="32"/>
          <w:szCs w:val="32"/>
          <w:lang w:eastAsia="zh-CN"/>
        </w:rPr>
        <w:t>副高级以上（含）</w:t>
      </w:r>
      <w:r>
        <w:rPr>
          <w:rFonts w:hint="eastAsia" w:ascii="仿宋_GB2312" w:eastAsia="仿宋_GB2312"/>
          <w:sz w:val="32"/>
          <w:szCs w:val="32"/>
        </w:rPr>
        <w:t>专业技术职</w:t>
      </w:r>
      <w:r>
        <w:rPr>
          <w:rFonts w:hint="eastAsia" w:ascii="仿宋_GB2312" w:eastAsia="仿宋_GB2312"/>
          <w:sz w:val="32"/>
          <w:szCs w:val="32"/>
          <w:lang w:eastAsia="zh-CN"/>
        </w:rPr>
        <w:t>称或具有硕士学位</w:t>
      </w:r>
      <w:r>
        <w:rPr>
          <w:rFonts w:hint="eastAsia" w:ascii="仿宋_GB2312" w:eastAsia="仿宋_GB2312"/>
          <w:sz w:val="32"/>
          <w:szCs w:val="32"/>
        </w:rPr>
        <w:t>。不具备副高级以上专业技术职称</w:t>
      </w:r>
      <w:r>
        <w:rPr>
          <w:rFonts w:hint="eastAsia" w:ascii="仿宋_GB2312" w:eastAsia="仿宋_GB2312"/>
          <w:sz w:val="32"/>
          <w:szCs w:val="32"/>
          <w:lang w:eastAsia="zh-CN"/>
        </w:rPr>
        <w:t>（含）或硕士学位</w:t>
      </w:r>
      <w:r>
        <w:rPr>
          <w:rFonts w:hint="eastAsia" w:ascii="仿宋_GB2312" w:eastAsia="仿宋_GB2312"/>
          <w:sz w:val="32"/>
          <w:szCs w:val="32"/>
        </w:rPr>
        <w:t>的，须由两名具有高级专业技术职务的同行专家推荐。</w:t>
      </w:r>
      <w:r>
        <w:rPr>
          <w:rFonts w:hint="eastAsia" w:ascii="仿宋_GB2312" w:eastAsia="仿宋_GB2312"/>
          <w:sz w:val="32"/>
          <w:szCs w:val="32"/>
          <w:lang w:eastAsia="zh-CN"/>
        </w:rPr>
        <w:t>党政机关、企事业单位具有硕士学位或教学科研能力的副处级以上（含）领导干部和中高级管理人员也可作为申报人申报项目。</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第十七条</w:t>
      </w:r>
      <w:r>
        <w:rPr>
          <w:rFonts w:hint="eastAsia" w:ascii="仿宋_GB2312" w:eastAsia="仿宋_GB2312"/>
          <w:sz w:val="32"/>
          <w:szCs w:val="32"/>
        </w:rPr>
        <w:t xml:space="preserve">  倡导理论工作者和实际工作者联合攻关，鼓励支持高校、党校、社科研究单位与</w:t>
      </w:r>
      <w:r>
        <w:rPr>
          <w:rFonts w:hint="eastAsia" w:ascii="仿宋_GB2312" w:eastAsia="仿宋_GB2312"/>
          <w:sz w:val="32"/>
          <w:szCs w:val="32"/>
          <w:lang w:val="en-US" w:eastAsia="zh-CN"/>
        </w:rPr>
        <w:t>市</w:t>
      </w:r>
      <w:r>
        <w:rPr>
          <w:rFonts w:hint="eastAsia" w:ascii="仿宋_GB2312" w:eastAsia="仿宋_GB2312"/>
          <w:sz w:val="32"/>
          <w:szCs w:val="32"/>
        </w:rPr>
        <w:t>直有关部门的科研骨干联合申报有关全</w:t>
      </w:r>
      <w:r>
        <w:rPr>
          <w:rFonts w:hint="eastAsia" w:ascii="仿宋_GB2312" w:eastAsia="仿宋_GB2312"/>
          <w:sz w:val="32"/>
          <w:szCs w:val="32"/>
          <w:lang w:val="en-US" w:eastAsia="zh-CN"/>
        </w:rPr>
        <w:t>市</w:t>
      </w:r>
      <w:r>
        <w:rPr>
          <w:rFonts w:hint="eastAsia" w:ascii="仿宋_GB2312" w:eastAsia="仿宋_GB2312"/>
          <w:sz w:val="32"/>
          <w:szCs w:val="32"/>
        </w:rPr>
        <w:t>重大现实问题的研究课题。</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第十八条</w:t>
      </w:r>
      <w:r>
        <w:rPr>
          <w:rFonts w:hint="eastAsia" w:ascii="仿宋_GB2312" w:eastAsia="仿宋_GB2312"/>
          <w:sz w:val="32"/>
          <w:szCs w:val="32"/>
        </w:rPr>
        <w:t xml:space="preserve">  申报</w:t>
      </w:r>
      <w:r>
        <w:rPr>
          <w:rFonts w:hint="eastAsia" w:ascii="仿宋_GB2312" w:eastAsia="仿宋_GB2312"/>
          <w:sz w:val="32"/>
          <w:szCs w:val="32"/>
          <w:lang w:val="en-US" w:eastAsia="zh-CN"/>
        </w:rPr>
        <w:t>市</w:t>
      </w:r>
      <w:r>
        <w:rPr>
          <w:rFonts w:hint="eastAsia" w:ascii="仿宋_GB2312" w:eastAsia="仿宋_GB2312"/>
          <w:sz w:val="32"/>
          <w:szCs w:val="32"/>
        </w:rPr>
        <w:t>社科规划项目的</w:t>
      </w:r>
      <w:r>
        <w:rPr>
          <w:rFonts w:hint="eastAsia" w:ascii="仿宋_GB2312" w:eastAsia="仿宋_GB2312"/>
          <w:sz w:val="32"/>
          <w:szCs w:val="32"/>
          <w:lang w:eastAsia="zh-CN"/>
        </w:rPr>
        <w:t>主持人</w:t>
      </w:r>
      <w:r>
        <w:rPr>
          <w:rFonts w:hint="eastAsia" w:ascii="仿宋_GB2312" w:eastAsia="仿宋_GB2312"/>
          <w:sz w:val="32"/>
          <w:szCs w:val="32"/>
        </w:rPr>
        <w:t>要按照《</w:t>
      </w:r>
      <w:r>
        <w:rPr>
          <w:rFonts w:hint="eastAsia" w:ascii="仿宋_GB2312" w:eastAsia="仿宋_GB2312"/>
          <w:sz w:val="32"/>
          <w:szCs w:val="32"/>
          <w:lang w:val="en-US" w:eastAsia="zh-CN"/>
        </w:rPr>
        <w:t>包头市</w:t>
      </w:r>
      <w:r>
        <w:rPr>
          <w:rFonts w:hint="eastAsia" w:ascii="仿宋_GB2312" w:eastAsia="仿宋_GB2312"/>
          <w:sz w:val="32"/>
          <w:szCs w:val="32"/>
        </w:rPr>
        <w:t>哲学社会科学规划项目申请书》及《</w:t>
      </w:r>
      <w:r>
        <w:rPr>
          <w:rFonts w:hint="eastAsia" w:ascii="仿宋_GB2312" w:eastAsia="仿宋_GB2312"/>
          <w:sz w:val="32"/>
          <w:szCs w:val="32"/>
          <w:lang w:val="en-US" w:eastAsia="zh-CN"/>
        </w:rPr>
        <w:t>项目论证</w:t>
      </w:r>
      <w:r>
        <w:rPr>
          <w:rFonts w:hint="eastAsia" w:ascii="仿宋_GB2312" w:eastAsia="仿宋_GB2312"/>
          <w:sz w:val="32"/>
          <w:szCs w:val="32"/>
        </w:rPr>
        <w:t>活页》的要求，规范填写，科学论证，确保申报资料详实、客观、准确。其中《</w:t>
      </w:r>
      <w:r>
        <w:rPr>
          <w:rFonts w:hint="eastAsia" w:ascii="仿宋_GB2312" w:eastAsia="仿宋_GB2312"/>
          <w:sz w:val="32"/>
          <w:szCs w:val="32"/>
          <w:lang w:val="en-US" w:eastAsia="zh-CN"/>
        </w:rPr>
        <w:t>项目论证</w:t>
      </w:r>
      <w:r>
        <w:rPr>
          <w:rFonts w:hint="eastAsia" w:ascii="仿宋_GB2312" w:eastAsia="仿宋_GB2312"/>
          <w:sz w:val="32"/>
          <w:szCs w:val="32"/>
        </w:rPr>
        <w:t>活页》中不得出现申请人前期相关研究成果和参考文献，以及其他直接或间接透漏申请人相关背景的材料。凡在申请书及活页中弄虚作假者，一经发现并查实后，取消申报资格；如获准立项即作撤项处理并通报批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eastAsia="黑体"/>
          <w:b/>
          <w:bCs/>
          <w:sz w:val="32"/>
          <w:szCs w:val="32"/>
        </w:rPr>
      </w:pPr>
      <w:r>
        <w:rPr>
          <w:rFonts w:hint="eastAsia" w:ascii="黑体" w:eastAsia="黑体"/>
          <w:b/>
          <w:bCs/>
          <w:sz w:val="32"/>
          <w:szCs w:val="32"/>
        </w:rPr>
        <w:t>第五章  评审及立项</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第十九条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社科规划项目的</w:t>
      </w:r>
      <w:r>
        <w:rPr>
          <w:rFonts w:hint="eastAsia" w:ascii="仿宋_GB2312" w:eastAsia="仿宋_GB2312"/>
          <w:sz w:val="32"/>
          <w:szCs w:val="32"/>
          <w:lang w:val="en-US" w:eastAsia="zh-CN"/>
        </w:rPr>
        <w:t>评审</w:t>
      </w:r>
      <w:r>
        <w:rPr>
          <w:rFonts w:hint="eastAsia" w:ascii="仿宋_GB2312" w:eastAsia="仿宋_GB2312"/>
          <w:sz w:val="32"/>
          <w:szCs w:val="32"/>
        </w:rPr>
        <w:t>工作由</w:t>
      </w:r>
      <w:r>
        <w:rPr>
          <w:rFonts w:hint="eastAsia" w:ascii="仿宋_GB2312" w:eastAsia="仿宋_GB2312"/>
          <w:sz w:val="32"/>
          <w:szCs w:val="32"/>
          <w:lang w:val="en-US" w:eastAsia="zh-CN"/>
        </w:rPr>
        <w:t>市</w:t>
      </w:r>
      <w:r>
        <w:rPr>
          <w:rFonts w:hint="eastAsia" w:ascii="仿宋_GB2312" w:eastAsia="仿宋_GB2312"/>
          <w:sz w:val="32"/>
          <w:szCs w:val="32"/>
        </w:rPr>
        <w:t>社科规划办负责组织，采取专家匿名评审和会议表决评审相结合的方式进行。一般先按学科分类组织同行专家进行匿名评审，</w:t>
      </w:r>
      <w:r>
        <w:rPr>
          <w:rFonts w:hint="eastAsia" w:ascii="仿宋_GB2312" w:eastAsia="仿宋_GB2312"/>
          <w:sz w:val="32"/>
          <w:szCs w:val="32"/>
          <w:lang w:eastAsia="zh-CN"/>
        </w:rPr>
        <w:t>同一学科评审专家一般在</w:t>
      </w:r>
      <w:r>
        <w:rPr>
          <w:rFonts w:hint="eastAsia" w:ascii="仿宋_GB2312" w:eastAsia="仿宋_GB2312"/>
          <w:sz w:val="32"/>
          <w:szCs w:val="32"/>
          <w:lang w:val="en-US" w:eastAsia="zh-CN"/>
        </w:rPr>
        <w:t>3人以上。然后经市社科规划办根据项目申报情况、专家评审情况、项目经费情况进行审核，拟定各类项目、各个学科的立项数和资助等级，最后提交市社科联党组会议审定</w:t>
      </w:r>
      <w:r>
        <w:rPr>
          <w:rFonts w:hint="eastAsia"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第二十条</w:t>
      </w:r>
      <w:r>
        <w:rPr>
          <w:rFonts w:hint="eastAsia" w:ascii="仿宋_GB2312" w:eastAsia="仿宋_GB2312"/>
          <w:b w:val="0"/>
          <w:bCs/>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社科规划项目专家评审小组，由</w:t>
      </w:r>
      <w:r>
        <w:rPr>
          <w:rFonts w:hint="eastAsia" w:ascii="仿宋_GB2312" w:eastAsia="仿宋_GB2312"/>
          <w:sz w:val="32"/>
          <w:szCs w:val="32"/>
          <w:lang w:val="en-US" w:eastAsia="zh-CN"/>
        </w:rPr>
        <w:t>市</w:t>
      </w:r>
      <w:r>
        <w:rPr>
          <w:rFonts w:hint="eastAsia" w:ascii="仿宋_GB2312" w:eastAsia="仿宋_GB2312"/>
          <w:sz w:val="32"/>
          <w:szCs w:val="32"/>
        </w:rPr>
        <w:t>社科规划办在“</w:t>
      </w:r>
      <w:r>
        <w:rPr>
          <w:rFonts w:hint="eastAsia" w:ascii="仿宋_GB2312" w:eastAsia="仿宋_GB2312"/>
          <w:sz w:val="32"/>
          <w:szCs w:val="32"/>
          <w:lang w:val="en-US" w:eastAsia="zh-CN"/>
        </w:rPr>
        <w:t>包头市</w:t>
      </w:r>
      <w:r>
        <w:rPr>
          <w:rFonts w:hint="eastAsia" w:ascii="仿宋_GB2312" w:eastAsia="仿宋_GB2312"/>
          <w:sz w:val="32"/>
          <w:szCs w:val="32"/>
        </w:rPr>
        <w:t>哲学社会科学专家</w:t>
      </w:r>
      <w:r>
        <w:rPr>
          <w:rFonts w:hint="eastAsia" w:ascii="仿宋_GB2312" w:eastAsia="仿宋_GB2312"/>
          <w:sz w:val="32"/>
          <w:szCs w:val="32"/>
          <w:lang w:val="en-US" w:eastAsia="zh-CN"/>
        </w:rPr>
        <w:t>人才</w:t>
      </w:r>
      <w:r>
        <w:rPr>
          <w:rFonts w:hint="eastAsia" w:ascii="仿宋_GB2312" w:eastAsia="仿宋_GB2312"/>
          <w:sz w:val="32"/>
          <w:szCs w:val="32"/>
        </w:rPr>
        <w:t>库”中遴选组成，也可适当聘请国内知名专家学者和</w:t>
      </w:r>
      <w:r>
        <w:rPr>
          <w:rFonts w:hint="eastAsia" w:ascii="仿宋_GB2312" w:eastAsia="仿宋_GB2312"/>
          <w:sz w:val="32"/>
          <w:szCs w:val="32"/>
          <w:lang w:val="en-US" w:eastAsia="zh-CN"/>
        </w:rPr>
        <w:t>市</w:t>
      </w:r>
      <w:r>
        <w:rPr>
          <w:rFonts w:hint="eastAsia" w:ascii="仿宋_GB2312" w:eastAsia="仿宋_GB2312"/>
          <w:sz w:val="32"/>
          <w:szCs w:val="32"/>
        </w:rPr>
        <w:t>直有关实际工作部门的同志参与。凡参与申请项目（主持人或项目组成员）的人员均不能参与当年</w:t>
      </w:r>
      <w:r>
        <w:rPr>
          <w:rFonts w:hint="eastAsia" w:ascii="仿宋_GB2312" w:eastAsia="仿宋_GB2312"/>
          <w:sz w:val="32"/>
          <w:szCs w:val="32"/>
          <w:lang w:val="en-US" w:eastAsia="zh-CN"/>
        </w:rPr>
        <w:t>市</w:t>
      </w:r>
      <w:r>
        <w:rPr>
          <w:rFonts w:hint="eastAsia" w:ascii="仿宋_GB2312" w:eastAsia="仿宋_GB2312"/>
          <w:sz w:val="32"/>
          <w:szCs w:val="32"/>
        </w:rPr>
        <w:t>社科规划项目的评审工作。</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第二十一条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社科规划重大招标项目一般按照初评和复评两个环节进行评审。初评工作原则上按照年度项目评审程序进行，推荐出符合复评环节的项目。复评工作按照组织答辩、专家打分、投票表决等程序进行。</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第二十二条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社科规划重点委托项目、重大研究基地（委托）课题围绕</w:t>
      </w:r>
      <w:r>
        <w:rPr>
          <w:rFonts w:hint="eastAsia" w:ascii="仿宋_GB2312" w:eastAsia="仿宋_GB2312"/>
          <w:sz w:val="32"/>
          <w:szCs w:val="32"/>
          <w:lang w:val="en-US" w:eastAsia="zh-CN"/>
        </w:rPr>
        <w:t>市</w:t>
      </w:r>
      <w:r>
        <w:rPr>
          <w:rFonts w:hint="eastAsia" w:ascii="仿宋_GB2312" w:eastAsia="仿宋_GB2312"/>
          <w:sz w:val="32"/>
          <w:szCs w:val="32"/>
        </w:rPr>
        <w:t>委</w:t>
      </w:r>
      <w:r>
        <w:rPr>
          <w:rFonts w:hint="eastAsia" w:ascii="仿宋_GB2312" w:eastAsia="仿宋_GB2312"/>
          <w:sz w:val="32"/>
          <w:szCs w:val="32"/>
          <w:lang w:val="en-US" w:eastAsia="zh-CN"/>
        </w:rPr>
        <w:t>市</w:t>
      </w:r>
      <w:r>
        <w:rPr>
          <w:rFonts w:hint="eastAsia" w:ascii="仿宋_GB2312" w:eastAsia="仿宋_GB2312"/>
          <w:sz w:val="32"/>
          <w:szCs w:val="32"/>
        </w:rPr>
        <w:t>政府重大战略决策部署进行设计，除</w:t>
      </w:r>
      <w:r>
        <w:rPr>
          <w:rFonts w:hint="eastAsia" w:ascii="仿宋_GB2312" w:eastAsia="仿宋_GB2312"/>
          <w:sz w:val="32"/>
          <w:szCs w:val="32"/>
          <w:lang w:val="en-US" w:eastAsia="zh-CN"/>
        </w:rPr>
        <w:t>市</w:t>
      </w:r>
      <w:r>
        <w:rPr>
          <w:rFonts w:hint="eastAsia" w:ascii="仿宋_GB2312" w:eastAsia="仿宋_GB2312"/>
          <w:sz w:val="32"/>
          <w:szCs w:val="32"/>
        </w:rPr>
        <w:t>委</w:t>
      </w:r>
      <w:r>
        <w:rPr>
          <w:rFonts w:hint="eastAsia" w:ascii="仿宋_GB2312" w:eastAsia="仿宋_GB2312"/>
          <w:sz w:val="32"/>
          <w:szCs w:val="32"/>
          <w:lang w:val="en-US" w:eastAsia="zh-CN"/>
        </w:rPr>
        <w:t>市</w:t>
      </w:r>
      <w:r>
        <w:rPr>
          <w:rFonts w:hint="eastAsia" w:ascii="仿宋_GB2312" w:eastAsia="仿宋_GB2312"/>
          <w:sz w:val="32"/>
          <w:szCs w:val="32"/>
        </w:rPr>
        <w:t>政府领导命题设立的项目之外，其他课题评审原则上按年度项目程序进行评审。</w:t>
      </w:r>
    </w:p>
    <w:p>
      <w:pPr>
        <w:spacing w:line="360" w:lineRule="auto"/>
        <w:ind w:firstLine="640" w:firstLineChars="200"/>
        <w:rPr>
          <w:rFonts w:hint="eastAsia" w:ascii="仿宋_GB2312" w:eastAsia="仿宋_GB2312"/>
          <w:sz w:val="32"/>
          <w:szCs w:val="32"/>
          <w:lang w:eastAsia="zh-CN"/>
        </w:rPr>
      </w:pPr>
      <w:r>
        <w:rPr>
          <w:rFonts w:hint="eastAsia" w:ascii="黑体" w:eastAsia="黑体"/>
          <w:b w:val="0"/>
          <w:bCs/>
          <w:sz w:val="32"/>
          <w:szCs w:val="32"/>
        </w:rPr>
        <w:t>第二十三条</w:t>
      </w:r>
      <w:r>
        <w:rPr>
          <w:rFonts w:hint="eastAsia" w:ascii="仿宋_GB2312" w:eastAsia="仿宋_GB2312"/>
          <w:sz w:val="32"/>
          <w:szCs w:val="32"/>
        </w:rPr>
        <w:t xml:space="preserve">  课题获得立项批准后，</w:t>
      </w:r>
      <w:r>
        <w:rPr>
          <w:rFonts w:hint="eastAsia" w:ascii="仿宋_GB2312" w:eastAsia="仿宋_GB2312"/>
          <w:sz w:val="32"/>
          <w:szCs w:val="32"/>
          <w:lang w:val="en-US" w:eastAsia="zh-CN"/>
        </w:rPr>
        <w:t>市</w:t>
      </w:r>
      <w:r>
        <w:rPr>
          <w:rFonts w:hint="eastAsia" w:ascii="仿宋_GB2312" w:eastAsia="仿宋_GB2312"/>
          <w:sz w:val="32"/>
          <w:szCs w:val="32"/>
        </w:rPr>
        <w:t>社科规划办向</w:t>
      </w:r>
      <w:r>
        <w:rPr>
          <w:rFonts w:hint="eastAsia" w:ascii="仿宋_GB2312" w:eastAsia="仿宋_GB2312"/>
          <w:sz w:val="32"/>
          <w:szCs w:val="32"/>
          <w:lang w:eastAsia="zh-CN"/>
        </w:rPr>
        <w:t>项目主持人</w:t>
      </w:r>
      <w:r>
        <w:rPr>
          <w:rFonts w:hint="eastAsia" w:ascii="仿宋_GB2312" w:eastAsia="仿宋_GB2312"/>
          <w:sz w:val="32"/>
          <w:szCs w:val="32"/>
        </w:rPr>
        <w:t>所在单位下达立项通知</w:t>
      </w:r>
      <w:r>
        <w:rPr>
          <w:rFonts w:hint="eastAsia" w:ascii="仿宋_GB2312" w:eastAsia="仿宋_GB2312"/>
          <w:sz w:val="32"/>
          <w:szCs w:val="32"/>
          <w:lang w:eastAsia="zh-CN"/>
        </w:rPr>
        <w:t>，签订《立项协议》。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eastAsia="黑体"/>
          <w:b/>
          <w:bCs/>
          <w:sz w:val="32"/>
          <w:szCs w:val="32"/>
        </w:rPr>
      </w:pPr>
      <w:r>
        <w:rPr>
          <w:rFonts w:hint="eastAsia" w:ascii="黑体" w:eastAsia="黑体"/>
          <w:b/>
          <w:bCs/>
          <w:sz w:val="32"/>
          <w:szCs w:val="32"/>
        </w:rPr>
        <w:t>第六章  项目管理</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第二十四条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社科规划项目工作围绕申报立项、组织开题、中期检查、结项审批等环节进行全过程管理。课题获得立项批准后，要及时组织开题论证。组织开题是为了帮助</w:t>
      </w:r>
      <w:r>
        <w:rPr>
          <w:rFonts w:hint="eastAsia" w:ascii="仿宋_GB2312" w:eastAsia="仿宋_GB2312"/>
          <w:sz w:val="32"/>
          <w:szCs w:val="32"/>
          <w:lang w:eastAsia="zh-CN"/>
        </w:rPr>
        <w:t>项目主持人</w:t>
      </w:r>
      <w:r>
        <w:rPr>
          <w:rFonts w:hint="eastAsia" w:ascii="仿宋_GB2312" w:eastAsia="仿宋_GB2312"/>
          <w:sz w:val="32"/>
          <w:szCs w:val="32"/>
        </w:rPr>
        <w:t>及项目组成员进一步明确研究目的、阐述研究内容、完善研究思路、确定研究方法、规定研究进度、提高研究质量。</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第二十五条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社科规划办和项目所在单位科研管理部门要加强项目中期检查。参照国家</w:t>
      </w:r>
      <w:r>
        <w:rPr>
          <w:rFonts w:hint="eastAsia" w:ascii="仿宋_GB2312" w:eastAsia="仿宋_GB2312"/>
          <w:sz w:val="32"/>
          <w:szCs w:val="32"/>
          <w:lang w:eastAsia="zh-CN"/>
        </w:rPr>
        <w:t>、</w:t>
      </w:r>
      <w:r>
        <w:rPr>
          <w:rFonts w:hint="eastAsia" w:ascii="仿宋_GB2312" w:eastAsia="仿宋_GB2312"/>
          <w:sz w:val="32"/>
          <w:szCs w:val="32"/>
          <w:lang w:val="en-US" w:eastAsia="zh-CN"/>
        </w:rPr>
        <w:t>自治区</w:t>
      </w:r>
      <w:r>
        <w:rPr>
          <w:rFonts w:hint="eastAsia" w:ascii="仿宋_GB2312" w:eastAsia="仿宋_GB2312"/>
          <w:sz w:val="32"/>
          <w:szCs w:val="32"/>
        </w:rPr>
        <w:t>社科基金管理办法，每个项目中期检查</w:t>
      </w:r>
      <w:r>
        <w:rPr>
          <w:rFonts w:hint="eastAsia" w:ascii="仿宋_GB2312" w:eastAsia="仿宋_GB2312"/>
          <w:sz w:val="32"/>
          <w:szCs w:val="32"/>
          <w:lang w:val="en-US" w:eastAsia="zh-CN"/>
        </w:rPr>
        <w:t>至少</w:t>
      </w:r>
      <w:r>
        <w:rPr>
          <w:rFonts w:hint="eastAsia" w:ascii="仿宋_GB2312" w:eastAsia="仿宋_GB2312"/>
          <w:sz w:val="32"/>
          <w:szCs w:val="32"/>
        </w:rPr>
        <w:t>1次，</w:t>
      </w:r>
      <w:r>
        <w:rPr>
          <w:rFonts w:hint="eastAsia" w:ascii="仿宋_GB2312" w:eastAsia="仿宋_GB2312"/>
          <w:sz w:val="32"/>
          <w:szCs w:val="32"/>
          <w:lang w:eastAsia="zh-CN"/>
        </w:rPr>
        <w:t>项目主持人</w:t>
      </w:r>
      <w:r>
        <w:rPr>
          <w:rFonts w:hint="eastAsia" w:ascii="仿宋_GB2312" w:eastAsia="仿宋_GB2312"/>
          <w:sz w:val="32"/>
          <w:szCs w:val="32"/>
        </w:rPr>
        <w:t>须认真填写检查表，经所在单位审核后报</w:t>
      </w:r>
      <w:r>
        <w:rPr>
          <w:rFonts w:hint="eastAsia" w:ascii="仿宋_GB2312" w:eastAsia="仿宋_GB2312"/>
          <w:sz w:val="32"/>
          <w:szCs w:val="32"/>
          <w:lang w:val="en-US" w:eastAsia="zh-CN"/>
        </w:rPr>
        <w:t>市</w:t>
      </w:r>
      <w:r>
        <w:rPr>
          <w:rFonts w:hint="eastAsia" w:ascii="仿宋_GB2312" w:eastAsia="仿宋_GB2312"/>
          <w:sz w:val="32"/>
          <w:szCs w:val="32"/>
        </w:rPr>
        <w:t>社科规划办。</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第二十六条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社科规划项目实行重要事项变更报批制度。</w:t>
      </w:r>
      <w:r>
        <w:rPr>
          <w:rFonts w:hint="eastAsia" w:ascii="仿宋_GB2312" w:eastAsia="仿宋_GB2312"/>
          <w:sz w:val="32"/>
          <w:szCs w:val="32"/>
          <w:lang w:val="en-US" w:eastAsia="zh-CN"/>
        </w:rPr>
        <w:t>市</w:t>
      </w:r>
      <w:r>
        <w:rPr>
          <w:rFonts w:hint="eastAsia" w:ascii="仿宋_GB2312" w:eastAsia="仿宋_GB2312"/>
          <w:sz w:val="32"/>
          <w:szCs w:val="32"/>
        </w:rPr>
        <w:t>社科规划</w:t>
      </w:r>
      <w:r>
        <w:rPr>
          <w:rFonts w:hint="eastAsia" w:ascii="仿宋_GB2312" w:eastAsia="仿宋_GB2312"/>
          <w:sz w:val="32"/>
          <w:szCs w:val="32"/>
          <w:lang w:eastAsia="zh-CN"/>
        </w:rPr>
        <w:t>项目主持人</w:t>
      </w:r>
      <w:r>
        <w:rPr>
          <w:rFonts w:hint="eastAsia" w:ascii="仿宋_GB2312" w:eastAsia="仿宋_GB2312"/>
          <w:sz w:val="32"/>
          <w:szCs w:val="32"/>
        </w:rPr>
        <w:t>不得随意变更项目设计和研究计划，因故确需对研究计划作重要调整、变更或终止研究的，</w:t>
      </w:r>
      <w:r>
        <w:rPr>
          <w:rFonts w:hint="eastAsia" w:ascii="仿宋_GB2312" w:eastAsia="仿宋_GB2312"/>
          <w:sz w:val="32"/>
          <w:szCs w:val="32"/>
          <w:lang w:eastAsia="zh-CN"/>
        </w:rPr>
        <w:t>项目主持人</w:t>
      </w:r>
      <w:r>
        <w:rPr>
          <w:rFonts w:hint="eastAsia" w:ascii="仿宋_GB2312" w:eastAsia="仿宋_GB2312"/>
          <w:sz w:val="32"/>
          <w:szCs w:val="32"/>
        </w:rPr>
        <w:t>应如实填写《</w:t>
      </w:r>
      <w:r>
        <w:rPr>
          <w:rFonts w:hint="eastAsia" w:ascii="仿宋_GB2312" w:eastAsia="仿宋_GB2312"/>
          <w:sz w:val="32"/>
          <w:szCs w:val="32"/>
          <w:lang w:val="en-US" w:eastAsia="zh-CN"/>
        </w:rPr>
        <w:t>包头市</w:t>
      </w:r>
      <w:r>
        <w:rPr>
          <w:rFonts w:hint="eastAsia" w:ascii="仿宋_GB2312" w:eastAsia="仿宋_GB2312"/>
          <w:sz w:val="32"/>
          <w:szCs w:val="32"/>
        </w:rPr>
        <w:t>社科规划项目重要事项变更审批表》，按程序逐级审批。</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第二十七条</w:t>
      </w:r>
      <w:r>
        <w:rPr>
          <w:rFonts w:hint="eastAsia" w:ascii="仿宋_GB2312" w:eastAsia="仿宋_GB2312"/>
          <w:b w:val="0"/>
          <w:bCs/>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社科规划项目实行项目撤销制度。在研项目有下列情形之一</w:t>
      </w:r>
      <w:r>
        <w:rPr>
          <w:rFonts w:hint="eastAsia" w:ascii="仿宋_GB2312" w:eastAsia="仿宋_GB2312"/>
          <w:sz w:val="32"/>
          <w:szCs w:val="32"/>
          <w:lang w:eastAsia="zh-CN"/>
        </w:rPr>
        <w:t>的</w:t>
      </w:r>
      <w:r>
        <w:rPr>
          <w:rFonts w:hint="eastAsia" w:ascii="仿宋_GB2312" w:eastAsia="仿宋_GB2312"/>
          <w:sz w:val="32"/>
          <w:szCs w:val="32"/>
        </w:rPr>
        <w:t>，由</w:t>
      </w:r>
      <w:r>
        <w:rPr>
          <w:rFonts w:hint="eastAsia" w:ascii="仿宋_GB2312" w:eastAsia="仿宋_GB2312"/>
          <w:sz w:val="32"/>
          <w:szCs w:val="32"/>
          <w:lang w:val="en-US" w:eastAsia="zh-CN"/>
        </w:rPr>
        <w:t>市</w:t>
      </w:r>
      <w:r>
        <w:rPr>
          <w:rFonts w:hint="eastAsia" w:ascii="仿宋_GB2312" w:eastAsia="仿宋_GB2312"/>
          <w:sz w:val="32"/>
          <w:szCs w:val="32"/>
        </w:rPr>
        <w:t>社科规划办撤销项目：研究成果</w:t>
      </w:r>
      <w:r>
        <w:rPr>
          <w:rFonts w:hint="eastAsia" w:ascii="仿宋_GB2312" w:eastAsia="仿宋_GB2312"/>
          <w:sz w:val="32"/>
          <w:szCs w:val="32"/>
          <w:lang w:val="en-US" w:eastAsia="zh-CN"/>
        </w:rPr>
        <w:t>触碰意</w:t>
      </w:r>
      <w:r>
        <w:rPr>
          <w:rFonts w:hint="eastAsia" w:ascii="仿宋" w:hAnsi="仿宋" w:eastAsia="仿宋" w:cs="仿宋"/>
          <w:sz w:val="32"/>
          <w:szCs w:val="32"/>
          <w:lang w:val="en-US" w:eastAsia="zh-CN"/>
        </w:rPr>
        <w:t>识形态底线、民族团结红线等</w:t>
      </w:r>
      <w:r>
        <w:rPr>
          <w:rFonts w:hint="eastAsia" w:ascii="仿宋_GB2312" w:eastAsia="仿宋_GB2312"/>
          <w:sz w:val="32"/>
          <w:szCs w:val="32"/>
        </w:rPr>
        <w:t>政治问题的；研究成果质量低劣的；与批准的项目设计严重不符的；第一次鉴定未通过，经</w:t>
      </w:r>
      <w:r>
        <w:rPr>
          <w:rFonts w:hint="eastAsia" w:ascii="仿宋_GB2312" w:eastAsia="仿宋_GB2312"/>
          <w:sz w:val="32"/>
          <w:szCs w:val="32"/>
          <w:lang w:val="en-US" w:eastAsia="zh-CN"/>
        </w:rPr>
        <w:t>再次</w:t>
      </w:r>
      <w:r>
        <w:rPr>
          <w:rFonts w:hint="eastAsia" w:ascii="仿宋_GB2312" w:eastAsia="仿宋_GB2312"/>
          <w:sz w:val="32"/>
          <w:szCs w:val="32"/>
        </w:rPr>
        <w:t>修改后重新申请鉴定仍未能通过的；逾期不提交延期申请或延期到期仍不能完成的；剽窃他人成果，弄虚作假的；严重违反财务制度的；其他应该撤项的情形。被撤销项目的</w:t>
      </w:r>
      <w:r>
        <w:rPr>
          <w:rFonts w:hint="eastAsia" w:ascii="仿宋_GB2312" w:eastAsia="仿宋_GB2312"/>
          <w:sz w:val="32"/>
          <w:szCs w:val="32"/>
          <w:lang w:eastAsia="zh-CN"/>
        </w:rPr>
        <w:t>主持人</w:t>
      </w:r>
      <w:r>
        <w:rPr>
          <w:rFonts w:hint="eastAsia" w:ascii="仿宋_GB2312" w:eastAsia="仿宋_GB2312"/>
          <w:sz w:val="32"/>
          <w:szCs w:val="32"/>
          <w:lang w:val="en-US" w:eastAsia="zh-CN"/>
        </w:rPr>
        <w:t>从认定之日起</w:t>
      </w:r>
      <w:r>
        <w:rPr>
          <w:rFonts w:hint="eastAsia" w:ascii="仿宋_GB2312" w:eastAsia="仿宋_GB2312"/>
          <w:sz w:val="32"/>
          <w:szCs w:val="32"/>
        </w:rPr>
        <w:t>三年内不得申请</w:t>
      </w:r>
      <w:r>
        <w:rPr>
          <w:rFonts w:hint="eastAsia" w:ascii="仿宋_GB2312" w:eastAsia="仿宋_GB2312"/>
          <w:sz w:val="32"/>
          <w:szCs w:val="32"/>
          <w:lang w:val="en-US" w:eastAsia="zh-CN"/>
        </w:rPr>
        <w:t>市</w:t>
      </w:r>
      <w:r>
        <w:rPr>
          <w:rFonts w:hint="eastAsia" w:ascii="仿宋_GB2312" w:eastAsia="仿宋_GB2312"/>
          <w:sz w:val="32"/>
          <w:szCs w:val="32"/>
        </w:rPr>
        <w:t>社科规划项目。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eastAsia="黑体"/>
          <w:b/>
          <w:bCs/>
          <w:sz w:val="32"/>
          <w:szCs w:val="32"/>
        </w:rPr>
      </w:pPr>
      <w:r>
        <w:rPr>
          <w:rFonts w:hint="eastAsia" w:ascii="黑体" w:eastAsia="黑体"/>
          <w:b/>
          <w:bCs/>
          <w:sz w:val="32"/>
          <w:szCs w:val="32"/>
        </w:rPr>
        <w:t>第七章  经费使用及管理</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第二十八条</w:t>
      </w:r>
      <w:r>
        <w:rPr>
          <w:rFonts w:hint="eastAsia" w:ascii="仿宋_GB2312" w:eastAsia="仿宋_GB2312"/>
          <w:b w:val="0"/>
          <w:bCs/>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社科规划项目经费实行按项目类别分别确定的原则进行资助。资助强度及资助额度由</w:t>
      </w:r>
      <w:r>
        <w:rPr>
          <w:rFonts w:hint="eastAsia" w:ascii="仿宋_GB2312" w:eastAsia="仿宋_GB2312"/>
          <w:sz w:val="32"/>
          <w:szCs w:val="32"/>
          <w:lang w:val="en-US" w:eastAsia="zh-CN"/>
        </w:rPr>
        <w:t>市</w:t>
      </w:r>
      <w:r>
        <w:rPr>
          <w:rFonts w:hint="eastAsia" w:ascii="仿宋_GB2312" w:eastAsia="仿宋_GB2312"/>
          <w:sz w:val="32"/>
          <w:szCs w:val="32"/>
        </w:rPr>
        <w:t>社科规划办审核批准。</w:t>
      </w:r>
      <w:r>
        <w:rPr>
          <w:rFonts w:hint="eastAsia" w:ascii="仿宋_GB2312" w:eastAsia="仿宋_GB2312"/>
          <w:sz w:val="32"/>
          <w:szCs w:val="32"/>
          <w:lang w:val="en-US" w:eastAsia="zh-CN"/>
        </w:rPr>
        <w:t>青年项目资助5000—8000元，</w:t>
      </w:r>
      <w:r>
        <w:rPr>
          <w:rFonts w:hint="eastAsia" w:ascii="仿宋_GB2312" w:eastAsia="仿宋_GB2312"/>
          <w:sz w:val="32"/>
          <w:szCs w:val="32"/>
        </w:rPr>
        <w:t>一般项目资助</w:t>
      </w:r>
      <w:r>
        <w:rPr>
          <w:rFonts w:hint="eastAsia" w:ascii="仿宋_GB2312" w:eastAsia="仿宋_GB2312"/>
          <w:sz w:val="32"/>
          <w:szCs w:val="32"/>
          <w:lang w:val="en-US" w:eastAsia="zh-CN"/>
        </w:rPr>
        <w:t>6000</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万元，重点</w:t>
      </w:r>
      <w:r>
        <w:rPr>
          <w:rFonts w:hint="eastAsia" w:ascii="仿宋_GB2312" w:eastAsia="仿宋_GB2312"/>
          <w:sz w:val="32"/>
          <w:szCs w:val="32"/>
          <w:lang w:eastAsia="zh-CN"/>
        </w:rPr>
        <w:t>项目和</w:t>
      </w:r>
      <w:r>
        <w:rPr>
          <w:rFonts w:hint="eastAsia" w:ascii="仿宋_GB2312" w:eastAsia="仿宋_GB2312"/>
          <w:sz w:val="32"/>
          <w:szCs w:val="32"/>
        </w:rPr>
        <w:t>委托项目资助</w:t>
      </w:r>
      <w:r>
        <w:rPr>
          <w:rFonts w:hint="eastAsia" w:ascii="仿宋_GB2312" w:eastAsia="仿宋_GB2312"/>
          <w:sz w:val="32"/>
          <w:szCs w:val="32"/>
          <w:lang w:val="en-US" w:eastAsia="zh-CN"/>
        </w:rPr>
        <w:t>1</w:t>
      </w:r>
      <w:r>
        <w:rPr>
          <w:rFonts w:hint="eastAsia" w:ascii="仿宋_GB2312" w:eastAsia="仿宋_GB2312"/>
          <w:sz w:val="32"/>
          <w:szCs w:val="32"/>
        </w:rPr>
        <w:t>—3万元，重大招标项目资助</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万元。重大社科研究基地资助不低于</w:t>
      </w:r>
      <w:r>
        <w:rPr>
          <w:rFonts w:hint="eastAsia" w:ascii="仿宋_GB2312" w:eastAsia="仿宋_GB2312"/>
          <w:sz w:val="32"/>
          <w:szCs w:val="32"/>
          <w:lang w:val="en-US" w:eastAsia="zh-CN"/>
        </w:rPr>
        <w:t>5</w:t>
      </w:r>
      <w:r>
        <w:rPr>
          <w:rFonts w:hint="eastAsia" w:ascii="仿宋_GB2312" w:eastAsia="仿宋_GB2312"/>
          <w:sz w:val="32"/>
          <w:szCs w:val="32"/>
        </w:rPr>
        <w:t>万元。每类项目按照成果形式和研究难易程度确定研究经费。可根据</w:t>
      </w:r>
      <w:r>
        <w:rPr>
          <w:rFonts w:hint="eastAsia" w:ascii="仿宋_GB2312" w:eastAsia="仿宋_GB2312"/>
          <w:sz w:val="32"/>
          <w:szCs w:val="32"/>
          <w:lang w:val="en-US" w:eastAsia="zh-CN"/>
        </w:rPr>
        <w:t>市</w:t>
      </w:r>
      <w:r>
        <w:rPr>
          <w:rFonts w:hint="eastAsia" w:ascii="仿宋_GB2312" w:eastAsia="仿宋_GB2312"/>
          <w:sz w:val="32"/>
          <w:szCs w:val="32"/>
        </w:rPr>
        <w:t>财政经费支持增长的幅度，适当增加各类项目资助额度。</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第二十九条</w:t>
      </w:r>
      <w:r>
        <w:rPr>
          <w:rFonts w:hint="eastAsia" w:ascii="仿宋_GB2312" w:eastAsia="仿宋_GB2312"/>
          <w:b w:val="0"/>
          <w:bCs/>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社科规划项目要求各单位对申报的课题给予不低于1:1比例的配套资助，特别是要对自筹项目给予经费支持。根据形势发展需要，也可实行以奖代补的办法给予支持。</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第三十条</w:t>
      </w:r>
      <w:r>
        <w:rPr>
          <w:rFonts w:hint="eastAsia" w:ascii="仿宋_GB2312" w:eastAsia="仿宋_GB2312"/>
          <w:b w:val="0"/>
          <w:bCs/>
          <w:sz w:val="32"/>
          <w:szCs w:val="32"/>
        </w:rPr>
        <w:t xml:space="preserve"> </w:t>
      </w:r>
      <w:r>
        <w:rPr>
          <w:rFonts w:hint="eastAsia" w:ascii="仿宋_GB2312" w:eastAsia="仿宋_GB2312"/>
          <w:sz w:val="32"/>
          <w:szCs w:val="32"/>
        </w:rPr>
        <w:t xml:space="preserve"> 按照</w:t>
      </w:r>
      <w:r>
        <w:rPr>
          <w:rFonts w:hint="eastAsia" w:ascii="仿宋_GB2312" w:eastAsia="仿宋_GB2312"/>
          <w:sz w:val="32"/>
          <w:szCs w:val="32"/>
          <w:lang w:val="en-US" w:eastAsia="zh-CN"/>
        </w:rPr>
        <w:t>市</w:t>
      </w:r>
      <w:r>
        <w:rPr>
          <w:rFonts w:hint="eastAsia" w:ascii="仿宋_GB2312" w:eastAsia="仿宋_GB2312"/>
          <w:sz w:val="32"/>
          <w:szCs w:val="32"/>
        </w:rPr>
        <w:t>财政有关规定，</w:t>
      </w:r>
      <w:r>
        <w:rPr>
          <w:rFonts w:hint="eastAsia" w:ascii="仿宋_GB2312" w:eastAsia="仿宋_GB2312"/>
          <w:sz w:val="32"/>
          <w:szCs w:val="32"/>
          <w:lang w:val="en-US" w:eastAsia="zh-CN"/>
        </w:rPr>
        <w:t>市</w:t>
      </w:r>
      <w:r>
        <w:rPr>
          <w:rFonts w:hint="eastAsia" w:ascii="仿宋_GB2312" w:eastAsia="仿宋_GB2312"/>
          <w:sz w:val="32"/>
          <w:szCs w:val="32"/>
        </w:rPr>
        <w:t>社科规划项目资助经费</w:t>
      </w:r>
      <w:r>
        <w:rPr>
          <w:rFonts w:hint="eastAsia" w:ascii="仿宋_GB2312" w:eastAsia="仿宋_GB2312"/>
          <w:sz w:val="32"/>
          <w:szCs w:val="32"/>
          <w:lang w:val="en-US" w:eastAsia="zh-CN"/>
        </w:rPr>
        <w:t>分两次（获准立项后拨60%，结项后拨</w:t>
      </w:r>
      <w:bookmarkStart w:id="0" w:name="_GoBack"/>
      <w:bookmarkEnd w:id="0"/>
      <w:r>
        <w:rPr>
          <w:rFonts w:hint="eastAsia" w:ascii="仿宋_GB2312" w:eastAsia="仿宋_GB2312"/>
          <w:sz w:val="32"/>
          <w:szCs w:val="32"/>
          <w:lang w:val="en-US" w:eastAsia="zh-CN"/>
        </w:rPr>
        <w:t>40%）</w:t>
      </w:r>
      <w:r>
        <w:rPr>
          <w:rFonts w:hint="eastAsia" w:ascii="仿宋_GB2312" w:eastAsia="仿宋_GB2312"/>
          <w:sz w:val="32"/>
          <w:szCs w:val="32"/>
        </w:rPr>
        <w:t>拨付到</w:t>
      </w:r>
      <w:r>
        <w:rPr>
          <w:rFonts w:hint="eastAsia" w:ascii="仿宋_GB2312" w:eastAsia="仿宋_GB2312"/>
          <w:sz w:val="32"/>
          <w:szCs w:val="32"/>
          <w:lang w:eastAsia="zh-CN"/>
        </w:rPr>
        <w:t>项目主持人</w:t>
      </w:r>
      <w:r>
        <w:rPr>
          <w:rFonts w:hint="eastAsia" w:ascii="仿宋_GB2312" w:eastAsia="仿宋_GB2312"/>
          <w:sz w:val="32"/>
          <w:szCs w:val="32"/>
        </w:rPr>
        <w:t>所在单位。项目经费使用要符合国家</w:t>
      </w:r>
      <w:r>
        <w:rPr>
          <w:rFonts w:hint="eastAsia" w:ascii="仿宋_GB2312" w:eastAsia="仿宋_GB2312"/>
          <w:sz w:val="32"/>
          <w:szCs w:val="32"/>
          <w:lang w:eastAsia="zh-CN"/>
        </w:rPr>
        <w:t>、</w:t>
      </w:r>
      <w:r>
        <w:rPr>
          <w:rFonts w:hint="eastAsia" w:ascii="仿宋_GB2312" w:eastAsia="仿宋_GB2312"/>
          <w:sz w:val="32"/>
          <w:szCs w:val="32"/>
          <w:lang w:val="en-US" w:eastAsia="zh-CN"/>
        </w:rPr>
        <w:t>自治区、包头市</w:t>
      </w:r>
      <w:r>
        <w:rPr>
          <w:rFonts w:hint="eastAsia" w:ascii="仿宋_GB2312" w:eastAsia="仿宋_GB2312"/>
          <w:sz w:val="32"/>
          <w:szCs w:val="32"/>
        </w:rPr>
        <w:t>有关规定，符合财务管理制度。</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第三十一条</w:t>
      </w:r>
      <w:r>
        <w:rPr>
          <w:rFonts w:hint="eastAsia" w:ascii="仿宋_GB2312" w:eastAsia="仿宋_GB2312"/>
          <w:b w:val="0"/>
          <w:bCs/>
          <w:sz w:val="32"/>
          <w:szCs w:val="32"/>
        </w:rPr>
        <w:t xml:space="preserve"> </w:t>
      </w:r>
      <w:r>
        <w:rPr>
          <w:rFonts w:hint="eastAsia" w:ascii="仿宋_GB2312" w:eastAsia="仿宋_GB2312"/>
          <w:sz w:val="32"/>
          <w:szCs w:val="32"/>
        </w:rPr>
        <w:t xml:space="preserve"> 项目经费拨付后，项目管理单位要单独建账、单独管理、专款专用，项目资助经费不得转出单位</w:t>
      </w:r>
      <w:r>
        <w:rPr>
          <w:rFonts w:hint="eastAsia" w:ascii="仿宋_GB2312" w:eastAsia="仿宋_GB2312"/>
          <w:sz w:val="32"/>
          <w:szCs w:val="32"/>
          <w:lang w:eastAsia="zh-CN"/>
        </w:rPr>
        <w:t>，原则上</w:t>
      </w:r>
      <w:r>
        <w:rPr>
          <w:rFonts w:hint="eastAsia" w:ascii="仿宋_GB2312" w:eastAsia="仿宋_GB2312"/>
          <w:sz w:val="32"/>
          <w:szCs w:val="32"/>
        </w:rPr>
        <w:t>不得从中提取管理费用。</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第三十二条</w:t>
      </w:r>
      <w:r>
        <w:rPr>
          <w:rFonts w:hint="eastAsia" w:ascii="仿宋_GB2312" w:eastAsia="仿宋_GB2312"/>
          <w:b w:val="0"/>
          <w:bCs/>
          <w:sz w:val="32"/>
          <w:szCs w:val="32"/>
        </w:rPr>
        <w:t xml:space="preserve"> </w:t>
      </w:r>
      <w:r>
        <w:rPr>
          <w:rFonts w:hint="eastAsia" w:ascii="仿宋_GB2312" w:eastAsia="仿宋_GB2312"/>
          <w:sz w:val="32"/>
          <w:szCs w:val="32"/>
        </w:rPr>
        <w:t xml:space="preserve"> 项目经费</w:t>
      </w:r>
      <w:r>
        <w:rPr>
          <w:rFonts w:hint="eastAsia" w:ascii="仿宋_GB2312" w:eastAsia="仿宋_GB2312"/>
          <w:sz w:val="32"/>
          <w:szCs w:val="32"/>
          <w:lang w:val="en-US" w:eastAsia="zh-CN"/>
        </w:rPr>
        <w:t>可实行项目主持人包干制，也可</w:t>
      </w:r>
      <w:r>
        <w:rPr>
          <w:rFonts w:hint="eastAsia" w:ascii="仿宋_GB2312" w:eastAsia="仿宋_GB2312"/>
          <w:sz w:val="32"/>
          <w:szCs w:val="32"/>
        </w:rPr>
        <w:t>按照有关规定合理支配项目经费。项目经费</w:t>
      </w:r>
      <w:r>
        <w:rPr>
          <w:rFonts w:hint="eastAsia" w:ascii="仿宋_GB2312" w:eastAsia="仿宋_GB2312"/>
          <w:sz w:val="32"/>
          <w:szCs w:val="32"/>
          <w:lang w:eastAsia="zh-CN"/>
        </w:rPr>
        <w:t>按比例支出，</w:t>
      </w:r>
      <w:r>
        <w:rPr>
          <w:rFonts w:hint="eastAsia" w:ascii="仿宋_GB2312" w:eastAsia="仿宋_GB2312"/>
          <w:sz w:val="32"/>
          <w:szCs w:val="32"/>
        </w:rPr>
        <w:t>使用范围主要包括：资料费、调研差旅费、会议费、计算机使用费、劳务费、出版印刷费、</w:t>
      </w:r>
      <w:r>
        <w:rPr>
          <w:rFonts w:hint="eastAsia" w:ascii="仿宋_GB2312" w:eastAsia="仿宋_GB2312"/>
          <w:sz w:val="32"/>
          <w:szCs w:val="32"/>
          <w:lang w:val="en-US" w:eastAsia="zh-CN"/>
        </w:rPr>
        <w:t>燃料费、</w:t>
      </w:r>
      <w:r>
        <w:rPr>
          <w:rFonts w:hint="eastAsia" w:ascii="仿宋_GB2312" w:eastAsia="仿宋_GB2312"/>
          <w:sz w:val="32"/>
          <w:szCs w:val="32"/>
        </w:rPr>
        <w:t>专家咨询费、成果鉴定费等</w:t>
      </w:r>
      <w:r>
        <w:rPr>
          <w:rFonts w:hint="eastAsia" w:ascii="仿宋_GB2312" w:eastAsia="仿宋_GB2312"/>
          <w:sz w:val="32"/>
          <w:szCs w:val="32"/>
          <w:lang w:val="en-US" w:eastAsia="zh-CN"/>
        </w:rPr>
        <w:t>。</w:t>
      </w:r>
      <w:r>
        <w:rPr>
          <w:rFonts w:hint="eastAsia" w:ascii="仿宋_GB2312" w:eastAsia="仿宋_GB2312"/>
          <w:sz w:val="32"/>
          <w:szCs w:val="32"/>
        </w:rPr>
        <w:t>项目所在单位出具的财务结算证明将作为项目结项的必要条件。</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第三十三条</w:t>
      </w:r>
      <w:r>
        <w:rPr>
          <w:rFonts w:hint="eastAsia" w:ascii="仿宋_GB2312" w:eastAsia="仿宋_GB2312"/>
          <w:b w:val="0"/>
          <w:bCs/>
          <w:sz w:val="32"/>
          <w:szCs w:val="32"/>
        </w:rPr>
        <w:t xml:space="preserve"> </w:t>
      </w:r>
      <w:r>
        <w:rPr>
          <w:rFonts w:hint="eastAsia" w:ascii="仿宋_GB2312" w:eastAsia="仿宋_GB2312"/>
          <w:sz w:val="32"/>
          <w:szCs w:val="32"/>
        </w:rPr>
        <w:t xml:space="preserve"> 专家</w:t>
      </w:r>
      <w:r>
        <w:rPr>
          <w:rFonts w:hint="eastAsia" w:ascii="仿宋_GB2312" w:eastAsia="仿宋_GB2312"/>
          <w:sz w:val="32"/>
          <w:szCs w:val="32"/>
          <w:lang w:val="en-US" w:eastAsia="zh-CN"/>
        </w:rPr>
        <w:t>评审</w:t>
      </w:r>
      <w:r>
        <w:rPr>
          <w:rFonts w:hint="eastAsia" w:ascii="仿宋_GB2312" w:eastAsia="仿宋_GB2312"/>
          <w:sz w:val="32"/>
          <w:szCs w:val="32"/>
        </w:rPr>
        <w:t>费用由</w:t>
      </w:r>
      <w:r>
        <w:rPr>
          <w:rFonts w:hint="eastAsia" w:ascii="仿宋_GB2312" w:eastAsia="仿宋_GB2312"/>
          <w:sz w:val="32"/>
          <w:szCs w:val="32"/>
          <w:lang w:val="en-US" w:eastAsia="zh-CN"/>
        </w:rPr>
        <w:t>市</w:t>
      </w:r>
      <w:r>
        <w:rPr>
          <w:rFonts w:hint="eastAsia" w:ascii="仿宋_GB2312" w:eastAsia="仿宋_GB2312"/>
          <w:sz w:val="32"/>
          <w:szCs w:val="32"/>
        </w:rPr>
        <w:t>社科规划办按标准从项目资助经费中代收代付。</w:t>
      </w:r>
      <w:r>
        <w:rPr>
          <w:rFonts w:hint="eastAsia" w:ascii="仿宋_GB2312" w:eastAsia="仿宋_GB2312"/>
          <w:sz w:val="32"/>
          <w:szCs w:val="32"/>
          <w:lang w:val="en-US" w:eastAsia="zh-CN"/>
        </w:rPr>
        <w:t>评审</w:t>
      </w:r>
      <w:r>
        <w:rPr>
          <w:rFonts w:hint="eastAsia" w:ascii="仿宋_GB2312" w:eastAsia="仿宋_GB2312"/>
          <w:sz w:val="32"/>
          <w:szCs w:val="32"/>
        </w:rPr>
        <w:t>费用</w:t>
      </w:r>
      <w:r>
        <w:rPr>
          <w:rFonts w:hint="eastAsia" w:ascii="仿宋_GB2312" w:eastAsia="仿宋_GB2312"/>
          <w:sz w:val="32"/>
          <w:szCs w:val="32"/>
          <w:lang w:val="en-US" w:eastAsia="zh-CN"/>
        </w:rPr>
        <w:t>参照《中央和国家机关培训费管理办法》（财行〔2016〕54号）中的讲课费（税后）标准执行（副高级技术职称专业人员每学时最高不超过500元，正高级技术职称专业人员每学时最高不超过1000元，院士、全国知名专家每学时一般不超过1500元。每半天最多按4学时计算</w:t>
      </w:r>
      <w:r>
        <w:rPr>
          <w:rFonts w:hint="eastAsia" w:ascii="仿宋_GB2312" w:eastAsia="仿宋_GB2312"/>
          <w:sz w:val="32"/>
          <w:szCs w:val="32"/>
          <w:lang w:eastAsia="zh-CN"/>
        </w:rPr>
        <w:t>）</w:t>
      </w:r>
      <w:r>
        <w:rPr>
          <w:rFonts w:hint="eastAsia" w:ascii="仿宋_GB2312" w:eastAsia="仿宋_GB2312"/>
          <w:sz w:val="32"/>
          <w:szCs w:val="32"/>
        </w:rPr>
        <w:t>。免于鉴定</w:t>
      </w:r>
      <w:r>
        <w:rPr>
          <w:rFonts w:hint="eastAsia" w:ascii="仿宋_GB2312" w:eastAsia="仿宋_GB2312"/>
          <w:sz w:val="32"/>
          <w:szCs w:val="32"/>
          <w:lang w:eastAsia="zh-CN"/>
        </w:rPr>
        <w:t>（</w:t>
      </w:r>
      <w:r>
        <w:rPr>
          <w:rFonts w:hint="eastAsia" w:ascii="仿宋_GB2312" w:eastAsia="仿宋_GB2312"/>
          <w:sz w:val="32"/>
          <w:szCs w:val="32"/>
          <w:lang w:val="en-US" w:eastAsia="zh-CN"/>
        </w:rPr>
        <w:t>见</w:t>
      </w:r>
      <w:r>
        <w:rPr>
          <w:rFonts w:hint="eastAsia" w:ascii="仿宋_GB2312" w:eastAsia="仿宋_GB2312"/>
          <w:sz w:val="32"/>
          <w:szCs w:val="32"/>
          <w:lang w:eastAsia="zh-CN"/>
        </w:rPr>
        <w:t>第三十七条）</w:t>
      </w:r>
      <w:r>
        <w:rPr>
          <w:rFonts w:hint="eastAsia" w:ascii="仿宋_GB2312" w:eastAsia="仿宋_GB2312"/>
          <w:sz w:val="32"/>
          <w:szCs w:val="32"/>
        </w:rPr>
        <w:t>的项目不支付</w:t>
      </w:r>
      <w:r>
        <w:rPr>
          <w:rFonts w:hint="eastAsia" w:ascii="仿宋_GB2312" w:eastAsia="仿宋_GB2312"/>
          <w:sz w:val="32"/>
          <w:szCs w:val="32"/>
          <w:lang w:val="en-US" w:eastAsia="zh-CN"/>
        </w:rPr>
        <w:t>评审</w:t>
      </w:r>
      <w:r>
        <w:rPr>
          <w:rFonts w:hint="eastAsia" w:ascii="仿宋_GB2312" w:eastAsia="仿宋_GB2312"/>
          <w:sz w:val="32"/>
          <w:szCs w:val="32"/>
        </w:rPr>
        <w:t>费用。</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第三十四条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社科规划项目验收结项后，其资助经费结余部分可由项目组继续用于开展其他社科研究工作。各单位要对承担的项目经费使用情况，向</w:t>
      </w:r>
      <w:r>
        <w:rPr>
          <w:rFonts w:hint="eastAsia" w:ascii="仿宋_GB2312" w:eastAsia="仿宋_GB2312"/>
          <w:sz w:val="32"/>
          <w:szCs w:val="32"/>
          <w:lang w:val="en-US" w:eastAsia="zh-CN"/>
        </w:rPr>
        <w:t>市</w:t>
      </w:r>
      <w:r>
        <w:rPr>
          <w:rFonts w:hint="eastAsia" w:ascii="仿宋_GB2312" w:eastAsia="仿宋_GB2312"/>
          <w:sz w:val="32"/>
          <w:szCs w:val="32"/>
        </w:rPr>
        <w:t>社科规划办提交书面报告。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eastAsia="黑体"/>
          <w:b/>
          <w:bCs/>
          <w:sz w:val="32"/>
          <w:szCs w:val="32"/>
        </w:rPr>
      </w:pPr>
      <w:r>
        <w:rPr>
          <w:rFonts w:hint="eastAsia" w:ascii="黑体" w:eastAsia="黑体"/>
          <w:b/>
          <w:bCs/>
          <w:sz w:val="32"/>
          <w:szCs w:val="32"/>
        </w:rPr>
        <w:t xml:space="preserve">第八章 </w:t>
      </w:r>
      <w:r>
        <w:rPr>
          <w:rFonts w:hint="eastAsia" w:ascii="黑体" w:eastAsia="黑体"/>
          <w:b/>
          <w:bCs/>
          <w:sz w:val="32"/>
          <w:szCs w:val="32"/>
          <w:lang w:val="en-US" w:eastAsia="zh-CN"/>
        </w:rPr>
        <w:t>评审</w:t>
      </w:r>
      <w:r>
        <w:rPr>
          <w:rFonts w:hint="eastAsia" w:ascii="黑体" w:eastAsia="黑体"/>
          <w:b/>
          <w:bCs/>
          <w:sz w:val="32"/>
          <w:szCs w:val="32"/>
        </w:rPr>
        <w:t>和结项</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第三十五条</w:t>
      </w:r>
      <w:r>
        <w:rPr>
          <w:rFonts w:hint="eastAsia" w:ascii="仿宋_GB2312" w:eastAsia="仿宋_GB2312"/>
          <w:sz w:val="32"/>
          <w:szCs w:val="32"/>
        </w:rPr>
        <w:t xml:space="preserve">  为科学评估项目研究成果的质量，项目最终成果须进行</w:t>
      </w:r>
      <w:r>
        <w:rPr>
          <w:rFonts w:hint="eastAsia" w:ascii="仿宋_GB2312" w:eastAsia="仿宋_GB2312"/>
          <w:sz w:val="32"/>
          <w:szCs w:val="32"/>
          <w:lang w:val="en-US" w:eastAsia="zh-CN"/>
        </w:rPr>
        <w:t>评审</w:t>
      </w:r>
      <w:r>
        <w:rPr>
          <w:rFonts w:hint="eastAsia" w:ascii="仿宋_GB2312" w:eastAsia="仿宋_GB2312"/>
          <w:sz w:val="32"/>
          <w:szCs w:val="32"/>
        </w:rPr>
        <w:t>，通过</w:t>
      </w:r>
      <w:r>
        <w:rPr>
          <w:rFonts w:hint="eastAsia" w:ascii="仿宋_GB2312" w:eastAsia="仿宋_GB2312"/>
          <w:sz w:val="32"/>
          <w:szCs w:val="32"/>
          <w:lang w:val="en-US" w:eastAsia="zh-CN"/>
        </w:rPr>
        <w:t>评审</w:t>
      </w:r>
      <w:r>
        <w:rPr>
          <w:rFonts w:hint="eastAsia" w:ascii="仿宋_GB2312" w:eastAsia="仿宋_GB2312"/>
          <w:sz w:val="32"/>
          <w:szCs w:val="32"/>
        </w:rPr>
        <w:t>后才能验收结项。</w:t>
      </w:r>
      <w:r>
        <w:rPr>
          <w:rFonts w:hint="eastAsia" w:ascii="仿宋_GB2312" w:eastAsia="仿宋_GB2312"/>
          <w:sz w:val="32"/>
          <w:szCs w:val="32"/>
          <w:lang w:eastAsia="zh-CN"/>
        </w:rPr>
        <w:t>结项</w:t>
      </w:r>
      <w:r>
        <w:rPr>
          <w:rFonts w:hint="eastAsia" w:ascii="仿宋_GB2312" w:eastAsia="仿宋_GB2312"/>
          <w:sz w:val="32"/>
          <w:szCs w:val="32"/>
          <w:lang w:val="en-US" w:eastAsia="zh-CN"/>
        </w:rPr>
        <w:t>评审</w:t>
      </w:r>
      <w:r>
        <w:rPr>
          <w:rFonts w:hint="eastAsia" w:ascii="仿宋_GB2312" w:eastAsia="仿宋_GB2312"/>
          <w:sz w:val="32"/>
          <w:szCs w:val="32"/>
        </w:rPr>
        <w:t>一般采取会议评审</w:t>
      </w:r>
      <w:r>
        <w:rPr>
          <w:rFonts w:hint="eastAsia" w:ascii="仿宋_GB2312" w:eastAsia="仿宋_GB2312"/>
          <w:sz w:val="32"/>
          <w:szCs w:val="32"/>
          <w:lang w:eastAsia="zh-CN"/>
        </w:rPr>
        <w:t>、</w:t>
      </w:r>
      <w:r>
        <w:rPr>
          <w:rFonts w:hint="eastAsia" w:ascii="仿宋_GB2312" w:eastAsia="仿宋_GB2312"/>
          <w:sz w:val="32"/>
          <w:szCs w:val="32"/>
          <w:lang w:val="en-US" w:eastAsia="zh-CN"/>
        </w:rPr>
        <w:t>通讯网络评审等</w:t>
      </w:r>
      <w:r>
        <w:rPr>
          <w:rFonts w:hint="eastAsia" w:ascii="仿宋_GB2312" w:eastAsia="仿宋_GB2312"/>
          <w:sz w:val="32"/>
          <w:szCs w:val="32"/>
        </w:rPr>
        <w:t>方式进行。</w:t>
      </w:r>
      <w:r>
        <w:rPr>
          <w:rFonts w:hint="eastAsia" w:ascii="仿宋_GB2312" w:eastAsia="仿宋_GB2312"/>
          <w:sz w:val="32"/>
          <w:szCs w:val="32"/>
          <w:lang w:eastAsia="zh-CN"/>
        </w:rPr>
        <w:t>一般</w:t>
      </w:r>
      <w:r>
        <w:rPr>
          <w:rFonts w:hint="eastAsia" w:ascii="仿宋_GB2312" w:eastAsia="仿宋_GB2312"/>
          <w:sz w:val="32"/>
          <w:szCs w:val="32"/>
          <w:lang w:val="en-US" w:eastAsia="zh-CN"/>
        </w:rPr>
        <w:t>按学科类别，每组</w:t>
      </w:r>
      <w:r>
        <w:rPr>
          <w:rFonts w:hint="eastAsia" w:ascii="仿宋_GB2312" w:eastAsia="仿宋_GB2312"/>
          <w:sz w:val="32"/>
          <w:szCs w:val="32"/>
        </w:rPr>
        <w:t>聘请3</w:t>
      </w: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rPr>
        <w:t>名专家</w:t>
      </w:r>
      <w:r>
        <w:rPr>
          <w:rFonts w:hint="eastAsia" w:ascii="仿宋_GB2312" w:eastAsia="仿宋_GB2312"/>
          <w:sz w:val="32"/>
          <w:szCs w:val="32"/>
          <w:lang w:eastAsia="zh-CN"/>
        </w:rPr>
        <w:t>进行</w:t>
      </w:r>
      <w:r>
        <w:rPr>
          <w:rFonts w:hint="eastAsia" w:ascii="仿宋_GB2312" w:eastAsia="仿宋_GB2312"/>
          <w:sz w:val="32"/>
          <w:szCs w:val="32"/>
        </w:rPr>
        <w:t>鉴定</w:t>
      </w:r>
      <w:r>
        <w:rPr>
          <w:rFonts w:hint="eastAsia" w:ascii="仿宋_GB2312" w:eastAsia="仿宋_GB2312"/>
          <w:sz w:val="32"/>
          <w:szCs w:val="32"/>
          <w:lang w:eastAsia="zh-CN"/>
        </w:rPr>
        <w:t>。</w:t>
      </w:r>
      <w:r>
        <w:rPr>
          <w:rFonts w:hint="eastAsia" w:ascii="仿宋_GB2312" w:eastAsia="仿宋_GB2312"/>
          <w:sz w:val="32"/>
          <w:szCs w:val="32"/>
        </w:rPr>
        <w:t>不论是哪种</w:t>
      </w:r>
      <w:r>
        <w:rPr>
          <w:rFonts w:hint="eastAsia" w:ascii="仿宋_GB2312" w:eastAsia="仿宋_GB2312"/>
          <w:sz w:val="32"/>
          <w:szCs w:val="32"/>
          <w:lang w:val="en-US" w:eastAsia="zh-CN"/>
        </w:rPr>
        <w:t>评审</w:t>
      </w:r>
      <w:r>
        <w:rPr>
          <w:rFonts w:hint="eastAsia" w:ascii="仿宋_GB2312" w:eastAsia="仿宋_GB2312"/>
          <w:sz w:val="32"/>
          <w:szCs w:val="32"/>
        </w:rPr>
        <w:t>方式，均须填写《</w:t>
      </w:r>
      <w:r>
        <w:rPr>
          <w:rFonts w:hint="eastAsia" w:ascii="仿宋_GB2312" w:eastAsia="仿宋_GB2312"/>
          <w:sz w:val="32"/>
          <w:szCs w:val="32"/>
          <w:lang w:val="en-US" w:eastAsia="zh-CN"/>
        </w:rPr>
        <w:t>包头市</w:t>
      </w:r>
      <w:r>
        <w:rPr>
          <w:rFonts w:hint="eastAsia" w:ascii="仿宋_GB2312" w:eastAsia="仿宋_GB2312"/>
          <w:sz w:val="32"/>
          <w:szCs w:val="32"/>
        </w:rPr>
        <w:t>哲学社会科学规划项目</w:t>
      </w:r>
      <w:r>
        <w:rPr>
          <w:rFonts w:hint="eastAsia" w:ascii="仿宋_GB2312" w:eastAsia="仿宋_GB2312"/>
          <w:sz w:val="32"/>
          <w:szCs w:val="32"/>
          <w:lang w:val="en-US" w:eastAsia="zh-CN"/>
        </w:rPr>
        <w:t>评审</w:t>
      </w:r>
      <w:r>
        <w:rPr>
          <w:rFonts w:hint="eastAsia" w:ascii="仿宋_GB2312" w:eastAsia="仿宋_GB2312"/>
          <w:sz w:val="32"/>
          <w:szCs w:val="32"/>
        </w:rPr>
        <w:t>意见书》。</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第三十六条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社科规划项目结项须符合基本条件。项目结项的形式一般为研究报告。研究报告一般在</w:t>
      </w:r>
      <w:r>
        <w:rPr>
          <w:rFonts w:hint="eastAsia" w:ascii="仿宋_GB2312" w:eastAsia="仿宋_GB2312"/>
          <w:sz w:val="32"/>
          <w:szCs w:val="32"/>
          <w:lang w:val="en-US" w:eastAsia="zh-CN"/>
        </w:rPr>
        <w:t>1.5</w:t>
      </w:r>
      <w:r>
        <w:rPr>
          <w:rFonts w:hint="eastAsia" w:ascii="仿宋_GB2312" w:eastAsia="仿宋_GB2312"/>
          <w:sz w:val="32"/>
          <w:szCs w:val="32"/>
        </w:rPr>
        <w:t>万字以上，专著不少于10万字，并要求提交阶段性研究成果。阶段性研究成果主要指：在核心期刊发表论文、或在《</w:t>
      </w:r>
      <w:r>
        <w:rPr>
          <w:rFonts w:hint="eastAsia" w:ascii="仿宋_GB2312" w:eastAsia="仿宋_GB2312"/>
          <w:sz w:val="32"/>
          <w:szCs w:val="32"/>
          <w:lang w:val="en-US" w:eastAsia="zh-CN"/>
        </w:rPr>
        <w:t>包头智库·咨政专报</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北疆智库</w:t>
      </w:r>
      <w:r>
        <w:rPr>
          <w:rFonts w:hint="eastAsia" w:ascii="仿宋_GB2312" w:eastAsia="仿宋_GB2312"/>
          <w:sz w:val="32"/>
          <w:szCs w:val="32"/>
          <w:lang w:eastAsia="zh-CN"/>
        </w:rPr>
        <w:t>》</w:t>
      </w:r>
      <w:r>
        <w:rPr>
          <w:rFonts w:hint="eastAsia" w:ascii="仿宋_GB2312" w:eastAsia="仿宋_GB2312"/>
          <w:sz w:val="32"/>
          <w:szCs w:val="32"/>
        </w:rPr>
        <w:t>刊发</w:t>
      </w:r>
      <w:r>
        <w:rPr>
          <w:rFonts w:hint="eastAsia" w:ascii="仿宋_GB2312" w:eastAsia="仿宋_GB2312"/>
          <w:sz w:val="32"/>
          <w:szCs w:val="32"/>
          <w:lang w:eastAsia="zh-CN"/>
        </w:rPr>
        <w:t>研究</w:t>
      </w:r>
      <w:r>
        <w:rPr>
          <w:rFonts w:hint="eastAsia" w:ascii="仿宋_GB2312" w:eastAsia="仿宋_GB2312"/>
          <w:sz w:val="32"/>
          <w:szCs w:val="32"/>
        </w:rPr>
        <w:t>成果</w:t>
      </w:r>
      <w:r>
        <w:rPr>
          <w:rFonts w:hint="eastAsia" w:ascii="仿宋_GB2312" w:eastAsia="仿宋_GB2312"/>
          <w:sz w:val="32"/>
          <w:szCs w:val="32"/>
          <w:lang w:eastAsia="zh-CN"/>
        </w:rPr>
        <w:t>、</w:t>
      </w:r>
      <w:r>
        <w:rPr>
          <w:rFonts w:hint="eastAsia" w:ascii="仿宋_GB2312" w:eastAsia="仿宋_GB2312"/>
          <w:sz w:val="32"/>
          <w:szCs w:val="32"/>
        </w:rPr>
        <w:t>或在省级期刊发表论文。发表文章必须涵盖课题最终成果的主要观点和基本内容，并在发表的期刊上注明“</w:t>
      </w:r>
      <w:r>
        <w:rPr>
          <w:rFonts w:hint="eastAsia" w:ascii="仿宋_GB2312" w:eastAsia="仿宋_GB2312"/>
          <w:sz w:val="32"/>
          <w:szCs w:val="32"/>
          <w:lang w:val="en-US" w:eastAsia="zh-CN"/>
        </w:rPr>
        <w:t>包头市</w:t>
      </w:r>
      <w:r>
        <w:rPr>
          <w:rFonts w:hint="eastAsia" w:ascii="仿宋_GB2312" w:eastAsia="仿宋_GB2312"/>
          <w:sz w:val="32"/>
          <w:szCs w:val="32"/>
        </w:rPr>
        <w:t>社科规划项目”、课题名称、</w:t>
      </w:r>
      <w:r>
        <w:rPr>
          <w:rFonts w:hint="eastAsia" w:ascii="仿宋_GB2312" w:eastAsia="仿宋_GB2312"/>
          <w:sz w:val="32"/>
          <w:szCs w:val="32"/>
          <w:lang w:val="en-US" w:eastAsia="zh-CN"/>
        </w:rPr>
        <w:t>课题编号</w:t>
      </w:r>
      <w:r>
        <w:rPr>
          <w:rFonts w:hint="eastAsia" w:ascii="仿宋_GB2312" w:eastAsia="仿宋_GB2312"/>
          <w:sz w:val="32"/>
          <w:szCs w:val="32"/>
        </w:rPr>
        <w:t>等。</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第三十七条</w:t>
      </w:r>
      <w:r>
        <w:rPr>
          <w:rFonts w:hint="eastAsia" w:ascii="仿宋_GB2312" w:eastAsia="仿宋_GB2312"/>
          <w:b w:val="0"/>
          <w:bCs/>
          <w:sz w:val="32"/>
          <w:szCs w:val="32"/>
        </w:rPr>
        <w:t xml:space="preserve"> </w:t>
      </w:r>
      <w:r>
        <w:rPr>
          <w:rFonts w:hint="eastAsia" w:ascii="仿宋_GB2312" w:eastAsia="仿宋_GB2312"/>
          <w:sz w:val="32"/>
          <w:szCs w:val="32"/>
        </w:rPr>
        <w:t xml:space="preserve"> 研究成果达到一定条件的可以申请免于</w:t>
      </w:r>
      <w:r>
        <w:rPr>
          <w:rFonts w:hint="eastAsia" w:ascii="仿宋_GB2312" w:eastAsia="仿宋_GB2312"/>
          <w:sz w:val="32"/>
          <w:szCs w:val="32"/>
          <w:lang w:val="en-US" w:eastAsia="zh-CN"/>
        </w:rPr>
        <w:t>评审</w:t>
      </w:r>
      <w:r>
        <w:rPr>
          <w:rFonts w:hint="eastAsia" w:ascii="仿宋_GB2312" w:eastAsia="仿宋_GB2312"/>
          <w:sz w:val="32"/>
          <w:szCs w:val="32"/>
        </w:rPr>
        <w:t>。免于</w:t>
      </w:r>
      <w:r>
        <w:rPr>
          <w:rFonts w:hint="eastAsia" w:ascii="仿宋_GB2312" w:eastAsia="仿宋_GB2312"/>
          <w:sz w:val="32"/>
          <w:szCs w:val="32"/>
          <w:lang w:val="en-US" w:eastAsia="zh-CN"/>
        </w:rPr>
        <w:t>评审</w:t>
      </w:r>
      <w:r>
        <w:rPr>
          <w:rFonts w:hint="eastAsia" w:ascii="仿宋_GB2312" w:eastAsia="仿宋_GB2312"/>
          <w:sz w:val="32"/>
          <w:szCs w:val="32"/>
        </w:rPr>
        <w:t>是指免于专家匿名</w:t>
      </w:r>
      <w:r>
        <w:rPr>
          <w:rFonts w:hint="eastAsia" w:ascii="仿宋_GB2312" w:eastAsia="仿宋_GB2312"/>
          <w:sz w:val="32"/>
          <w:szCs w:val="32"/>
          <w:lang w:val="en-US" w:eastAsia="zh-CN"/>
        </w:rPr>
        <w:t>评审</w:t>
      </w:r>
      <w:r>
        <w:rPr>
          <w:rFonts w:hint="eastAsia" w:ascii="仿宋_GB2312" w:eastAsia="仿宋_GB2312"/>
          <w:sz w:val="32"/>
          <w:szCs w:val="32"/>
        </w:rPr>
        <w:t>。免于</w:t>
      </w:r>
      <w:r>
        <w:rPr>
          <w:rFonts w:hint="eastAsia" w:ascii="仿宋_GB2312" w:eastAsia="仿宋_GB2312"/>
          <w:sz w:val="32"/>
          <w:szCs w:val="32"/>
          <w:lang w:val="en-US" w:eastAsia="zh-CN"/>
        </w:rPr>
        <w:t>评审</w:t>
      </w:r>
      <w:r>
        <w:rPr>
          <w:rFonts w:hint="eastAsia" w:ascii="仿宋_GB2312" w:eastAsia="仿宋_GB2312"/>
          <w:sz w:val="32"/>
          <w:szCs w:val="32"/>
        </w:rPr>
        <w:t>的条件主要包括：</w:t>
      </w:r>
      <w:r>
        <w:rPr>
          <w:rFonts w:hint="eastAsia" w:ascii="仿宋_GB2312" w:eastAsia="仿宋_GB2312"/>
          <w:sz w:val="32"/>
          <w:szCs w:val="32"/>
          <w:lang w:val="en-US" w:eastAsia="zh-CN"/>
        </w:rPr>
        <w:t>市</w:t>
      </w:r>
      <w:r>
        <w:rPr>
          <w:rFonts w:hint="eastAsia" w:ascii="仿宋_GB2312" w:eastAsia="仿宋_GB2312"/>
          <w:sz w:val="32"/>
          <w:szCs w:val="32"/>
        </w:rPr>
        <w:t>委</w:t>
      </w:r>
      <w:r>
        <w:rPr>
          <w:rFonts w:hint="eastAsia" w:ascii="仿宋_GB2312" w:eastAsia="仿宋_GB2312"/>
          <w:sz w:val="32"/>
          <w:szCs w:val="32"/>
          <w:lang w:val="en-US" w:eastAsia="zh-CN"/>
        </w:rPr>
        <w:t>市</w:t>
      </w:r>
      <w:r>
        <w:rPr>
          <w:rFonts w:hint="eastAsia" w:ascii="仿宋_GB2312" w:eastAsia="仿宋_GB2312"/>
          <w:sz w:val="32"/>
          <w:szCs w:val="32"/>
        </w:rPr>
        <w:t>政府</w:t>
      </w:r>
      <w:r>
        <w:rPr>
          <w:rFonts w:hint="eastAsia" w:ascii="仿宋_GB2312" w:eastAsia="仿宋_GB2312"/>
          <w:sz w:val="32"/>
          <w:szCs w:val="32"/>
          <w:lang w:val="en-US" w:eastAsia="zh-CN"/>
        </w:rPr>
        <w:t>主要</w:t>
      </w:r>
      <w:r>
        <w:rPr>
          <w:rFonts w:hint="eastAsia" w:ascii="仿宋_GB2312" w:eastAsia="仿宋_GB2312"/>
          <w:sz w:val="32"/>
          <w:szCs w:val="32"/>
        </w:rPr>
        <w:t>领导给予肯定性批示；项目取得的标志性成果、阶段性成果在中央</w:t>
      </w:r>
      <w:r>
        <w:rPr>
          <w:rFonts w:hint="eastAsia" w:ascii="仿宋_GB2312" w:eastAsia="仿宋_GB2312"/>
          <w:sz w:val="32"/>
          <w:szCs w:val="32"/>
          <w:lang w:eastAsia="zh-CN"/>
        </w:rPr>
        <w:t>、</w:t>
      </w:r>
      <w:r>
        <w:rPr>
          <w:rFonts w:hint="eastAsia" w:ascii="仿宋_GB2312" w:eastAsia="仿宋_GB2312"/>
          <w:sz w:val="32"/>
          <w:szCs w:val="32"/>
          <w:lang w:val="en-US" w:eastAsia="zh-CN"/>
        </w:rPr>
        <w:t>自治区</w:t>
      </w:r>
      <w:r>
        <w:rPr>
          <w:rFonts w:hint="eastAsia" w:ascii="仿宋_GB2312" w:eastAsia="仿宋_GB2312"/>
          <w:sz w:val="32"/>
          <w:szCs w:val="32"/>
        </w:rPr>
        <w:t>有关期刊（</w:t>
      </w:r>
      <w:r>
        <w:rPr>
          <w:rFonts w:hint="eastAsia" w:ascii="仿宋_GB2312" w:eastAsia="仿宋_GB2312"/>
          <w:sz w:val="32"/>
          <w:szCs w:val="32"/>
          <w:lang w:eastAsia="zh-CN"/>
        </w:rPr>
        <w:t>见</w:t>
      </w:r>
      <w:r>
        <w:rPr>
          <w:rFonts w:hint="eastAsia" w:ascii="仿宋_GB2312" w:eastAsia="仿宋_GB2312"/>
          <w:sz w:val="32"/>
          <w:szCs w:val="32"/>
        </w:rPr>
        <w:t>第十一条所指期刊）刊发</w:t>
      </w:r>
      <w:r>
        <w:rPr>
          <w:rFonts w:hint="eastAsia" w:ascii="仿宋_GB2312" w:eastAsia="仿宋_GB2312"/>
          <w:sz w:val="32"/>
          <w:szCs w:val="32"/>
          <w:lang w:eastAsia="zh-CN"/>
        </w:rPr>
        <w:t>，或</w:t>
      </w:r>
      <w:r>
        <w:rPr>
          <w:rFonts w:hint="eastAsia" w:ascii="仿宋_GB2312" w:eastAsia="仿宋_GB2312"/>
          <w:sz w:val="32"/>
          <w:szCs w:val="32"/>
        </w:rPr>
        <w:t>在核心期刊发表；</w:t>
      </w:r>
      <w:r>
        <w:rPr>
          <w:rFonts w:hint="eastAsia" w:ascii="仿宋_GB2312" w:eastAsia="仿宋_GB2312"/>
          <w:sz w:val="32"/>
          <w:szCs w:val="32"/>
          <w:lang w:val="en-US" w:eastAsia="zh-CN"/>
        </w:rPr>
        <w:t>市</w:t>
      </w:r>
      <w:r>
        <w:rPr>
          <w:rFonts w:hint="eastAsia" w:ascii="仿宋_GB2312" w:eastAsia="仿宋_GB2312"/>
          <w:sz w:val="32"/>
          <w:szCs w:val="32"/>
        </w:rPr>
        <w:t>社科规划办认定无需</w:t>
      </w:r>
      <w:r>
        <w:rPr>
          <w:rFonts w:hint="eastAsia" w:ascii="仿宋_GB2312" w:eastAsia="仿宋_GB2312"/>
          <w:sz w:val="32"/>
          <w:szCs w:val="32"/>
          <w:lang w:val="en-US" w:eastAsia="zh-CN"/>
        </w:rPr>
        <w:t>评审</w:t>
      </w:r>
      <w:r>
        <w:rPr>
          <w:rFonts w:hint="eastAsia" w:ascii="仿宋_GB2312" w:eastAsia="仿宋_GB2312"/>
          <w:sz w:val="32"/>
          <w:szCs w:val="32"/>
        </w:rPr>
        <w:t>的其他情况。</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第三十八条</w:t>
      </w:r>
      <w:r>
        <w:rPr>
          <w:rFonts w:hint="eastAsia" w:ascii="仿宋_GB2312" w:eastAsia="仿宋_GB2312"/>
          <w:b w:val="0"/>
          <w:bCs/>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社科规划项目要按照有关要求规范上报所有材料。主要包括：所在单位科研和财务管理部门签署意见的《</w:t>
      </w:r>
      <w:r>
        <w:rPr>
          <w:rFonts w:hint="eastAsia" w:ascii="仿宋_GB2312" w:eastAsia="仿宋_GB2312"/>
          <w:sz w:val="32"/>
          <w:szCs w:val="32"/>
          <w:lang w:val="en-US" w:eastAsia="zh-CN"/>
        </w:rPr>
        <w:t>包头市</w:t>
      </w:r>
      <w:r>
        <w:rPr>
          <w:rFonts w:hint="eastAsia" w:ascii="仿宋_GB2312" w:eastAsia="仿宋_GB2312"/>
          <w:sz w:val="32"/>
          <w:szCs w:val="32"/>
        </w:rPr>
        <w:t>哲学社会科学项目结项审批书》，最终研究成果报告，阶段性成果复印件，内容简介，研究成果要报。以上材料均须同时上报电子版。</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第三十九条</w:t>
      </w:r>
      <w:r>
        <w:rPr>
          <w:rFonts w:hint="eastAsia" w:ascii="仿宋_GB2312" w:eastAsia="仿宋_GB2312"/>
          <w:sz w:val="32"/>
          <w:szCs w:val="32"/>
        </w:rPr>
        <w:t xml:space="preserve">  凡提交</w:t>
      </w:r>
      <w:r>
        <w:rPr>
          <w:rFonts w:hint="eastAsia" w:ascii="仿宋_GB2312" w:eastAsia="仿宋_GB2312"/>
          <w:sz w:val="32"/>
          <w:szCs w:val="32"/>
          <w:lang w:val="en-US" w:eastAsia="zh-CN"/>
        </w:rPr>
        <w:t>市</w:t>
      </w:r>
      <w:r>
        <w:rPr>
          <w:rFonts w:hint="eastAsia" w:ascii="仿宋_GB2312" w:eastAsia="仿宋_GB2312"/>
          <w:sz w:val="32"/>
          <w:szCs w:val="32"/>
        </w:rPr>
        <w:t>社科规划办申请结项的项目，最终以会议评审</w:t>
      </w:r>
      <w:r>
        <w:rPr>
          <w:rFonts w:hint="eastAsia" w:ascii="仿宋_GB2312" w:eastAsia="仿宋_GB2312"/>
          <w:sz w:val="32"/>
          <w:szCs w:val="32"/>
          <w:lang w:val="en-US" w:eastAsia="zh-CN"/>
        </w:rPr>
        <w:t>或通讯网络评审</w:t>
      </w:r>
      <w:r>
        <w:rPr>
          <w:rFonts w:hint="eastAsia" w:ascii="仿宋_GB2312" w:eastAsia="仿宋_GB2312"/>
          <w:sz w:val="32"/>
          <w:szCs w:val="32"/>
        </w:rPr>
        <w:t>的方式确定是否结项。评审通过的项目，</w:t>
      </w:r>
      <w:r>
        <w:rPr>
          <w:rFonts w:hint="eastAsia" w:ascii="仿宋_GB2312" w:eastAsia="仿宋_GB2312"/>
          <w:sz w:val="32"/>
          <w:szCs w:val="32"/>
          <w:lang w:eastAsia="zh-CN"/>
        </w:rPr>
        <w:t>由</w:t>
      </w:r>
      <w:r>
        <w:rPr>
          <w:rFonts w:hint="eastAsia" w:ascii="仿宋_GB2312" w:eastAsia="仿宋_GB2312"/>
          <w:sz w:val="32"/>
          <w:szCs w:val="32"/>
          <w:lang w:val="en-US" w:eastAsia="zh-CN"/>
        </w:rPr>
        <w:t>市</w:t>
      </w:r>
      <w:r>
        <w:rPr>
          <w:rFonts w:hint="eastAsia" w:ascii="仿宋_GB2312" w:eastAsia="仿宋_GB2312"/>
          <w:sz w:val="32"/>
          <w:szCs w:val="32"/>
        </w:rPr>
        <w:t>社科规划办颁发结项证书。</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第四十条</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社科规划项目正式结项后，</w:t>
      </w:r>
      <w:r>
        <w:rPr>
          <w:rFonts w:hint="eastAsia" w:ascii="仿宋_GB2312" w:eastAsia="仿宋_GB2312"/>
          <w:sz w:val="32"/>
          <w:szCs w:val="32"/>
          <w:lang w:eastAsia="zh-CN"/>
        </w:rPr>
        <w:t>研究成果</w:t>
      </w:r>
      <w:r>
        <w:rPr>
          <w:rFonts w:hint="eastAsia" w:ascii="仿宋_GB2312" w:eastAsia="仿宋_GB2312"/>
          <w:sz w:val="32"/>
          <w:szCs w:val="32"/>
        </w:rPr>
        <w:t>方可公开出版。准备出版的研究成果涉及国家秘密或重要敏感问题，必须报相关部门审核，并向</w:t>
      </w:r>
      <w:r>
        <w:rPr>
          <w:rFonts w:hint="eastAsia" w:ascii="仿宋_GB2312" w:eastAsia="仿宋_GB2312"/>
          <w:sz w:val="32"/>
          <w:szCs w:val="32"/>
          <w:lang w:val="en-US" w:eastAsia="zh-CN"/>
        </w:rPr>
        <w:t>市</w:t>
      </w:r>
      <w:r>
        <w:rPr>
          <w:rFonts w:hint="eastAsia" w:ascii="仿宋_GB2312" w:eastAsia="仿宋_GB2312"/>
          <w:sz w:val="32"/>
          <w:szCs w:val="32"/>
        </w:rPr>
        <w:t>社科规</w:t>
      </w:r>
      <w:r>
        <w:rPr>
          <w:rFonts w:hint="eastAsia" w:ascii="仿宋" w:hAnsi="仿宋" w:eastAsia="仿宋" w:cs="仿宋"/>
          <w:sz w:val="32"/>
          <w:szCs w:val="32"/>
        </w:rPr>
        <w:t>划办</w:t>
      </w:r>
      <w:r>
        <w:rPr>
          <w:rFonts w:hint="eastAsia" w:ascii="仿宋" w:hAnsi="仿宋" w:eastAsia="仿宋" w:cs="仿宋"/>
          <w:sz w:val="32"/>
          <w:szCs w:val="32"/>
          <w:lang w:eastAsia="zh-CN"/>
        </w:rPr>
        <w:t>备案</w:t>
      </w:r>
      <w:r>
        <w:rPr>
          <w:rFonts w:hint="eastAsia" w:ascii="仿宋" w:hAnsi="仿宋" w:eastAsia="仿宋" w:cs="仿宋"/>
          <w:sz w:val="32"/>
          <w:szCs w:val="32"/>
        </w:rPr>
        <w:t>。</w:t>
      </w:r>
      <w:r>
        <w:rPr>
          <w:rFonts w:hint="eastAsia" w:ascii="仿宋_GB2312" w:eastAsia="仿宋_GB2312"/>
          <w:sz w:val="32"/>
          <w:szCs w:val="32"/>
        </w:rPr>
        <w:t>凡正式发表和出版的</w:t>
      </w:r>
      <w:r>
        <w:rPr>
          <w:rFonts w:hint="eastAsia" w:ascii="仿宋_GB2312" w:eastAsia="仿宋_GB2312"/>
          <w:sz w:val="32"/>
          <w:szCs w:val="32"/>
          <w:lang w:val="en-US" w:eastAsia="zh-CN"/>
        </w:rPr>
        <w:t>市</w:t>
      </w:r>
      <w:r>
        <w:rPr>
          <w:rFonts w:hint="eastAsia" w:ascii="仿宋_GB2312" w:eastAsia="仿宋_GB2312"/>
          <w:sz w:val="32"/>
          <w:szCs w:val="32"/>
        </w:rPr>
        <w:t>社科规划项目成果，应在显著位置标明“</w:t>
      </w:r>
      <w:r>
        <w:rPr>
          <w:rFonts w:hint="eastAsia" w:ascii="仿宋_GB2312" w:eastAsia="仿宋_GB2312"/>
          <w:sz w:val="32"/>
          <w:szCs w:val="32"/>
          <w:lang w:val="en-US" w:eastAsia="zh-CN"/>
        </w:rPr>
        <w:t>包头市哲学</w:t>
      </w:r>
      <w:r>
        <w:rPr>
          <w:rFonts w:hint="eastAsia" w:ascii="仿宋_GB2312" w:eastAsia="仿宋_GB2312"/>
          <w:sz w:val="32"/>
          <w:szCs w:val="32"/>
        </w:rPr>
        <w:t>社会科学规划项目”等字样，其著作权和版权归属按《中华人民共和国著作权法》、《中华人民共和国著作权法实施条例》办理。已出版的研究成果或专著，须向</w:t>
      </w:r>
      <w:r>
        <w:rPr>
          <w:rFonts w:hint="eastAsia" w:ascii="仿宋_GB2312" w:eastAsia="仿宋_GB2312"/>
          <w:sz w:val="32"/>
          <w:szCs w:val="32"/>
          <w:lang w:val="en-US" w:eastAsia="zh-CN"/>
        </w:rPr>
        <w:t>市</w:t>
      </w:r>
      <w:r>
        <w:rPr>
          <w:rFonts w:hint="eastAsia" w:ascii="仿宋_GB2312" w:eastAsia="仿宋_GB2312"/>
          <w:sz w:val="32"/>
          <w:szCs w:val="32"/>
        </w:rPr>
        <w:t>社科规划办报送10</w:t>
      </w:r>
      <w:r>
        <w:rPr>
          <w:rFonts w:hint="eastAsia" w:ascii="仿宋_GB2312" w:eastAsia="仿宋_GB2312"/>
          <w:sz w:val="32"/>
          <w:szCs w:val="32"/>
          <w:lang w:eastAsia="zh-CN"/>
        </w:rPr>
        <w:t>件（</w:t>
      </w:r>
      <w:r>
        <w:rPr>
          <w:rFonts w:hint="eastAsia" w:ascii="仿宋_GB2312" w:eastAsia="仿宋_GB2312"/>
          <w:sz w:val="32"/>
          <w:szCs w:val="32"/>
        </w:rPr>
        <w:t>套</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eastAsia="黑体"/>
          <w:b/>
          <w:bCs/>
          <w:sz w:val="32"/>
          <w:szCs w:val="32"/>
        </w:rPr>
      </w:pPr>
      <w:r>
        <w:rPr>
          <w:rFonts w:hint="eastAsia" w:ascii="黑体" w:eastAsia="黑体"/>
          <w:b/>
          <w:bCs/>
          <w:sz w:val="32"/>
          <w:szCs w:val="32"/>
        </w:rPr>
        <w:t>第九章  成果宣传及应用</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第四十一条</w:t>
      </w:r>
      <w:r>
        <w:rPr>
          <w:rFonts w:hint="eastAsia" w:ascii="仿宋_GB2312" w:eastAsia="仿宋_GB2312"/>
          <w:b w:val="0"/>
          <w:bCs/>
          <w:sz w:val="32"/>
          <w:szCs w:val="32"/>
        </w:rPr>
        <w:t xml:space="preserve"> </w:t>
      </w:r>
      <w:r>
        <w:rPr>
          <w:rFonts w:hint="eastAsia" w:ascii="仿宋_GB2312" w:eastAsia="仿宋_GB2312"/>
          <w:sz w:val="32"/>
          <w:szCs w:val="32"/>
        </w:rPr>
        <w:t xml:space="preserve"> 研究成果根据不同类型、主题和内容，由</w:t>
      </w:r>
      <w:r>
        <w:rPr>
          <w:rFonts w:hint="eastAsia" w:ascii="仿宋_GB2312" w:eastAsia="仿宋_GB2312"/>
          <w:sz w:val="32"/>
          <w:szCs w:val="32"/>
          <w:lang w:val="en-US" w:eastAsia="zh-CN"/>
        </w:rPr>
        <w:t>市</w:t>
      </w:r>
      <w:r>
        <w:rPr>
          <w:rFonts w:hint="eastAsia" w:ascii="仿宋_GB2312" w:eastAsia="仿宋_GB2312"/>
          <w:sz w:val="32"/>
          <w:szCs w:val="32"/>
        </w:rPr>
        <w:t>社科规划办召开成果汇报会、成果应用推荐会、新闻发布会等，促进成果转化。项目组提供材料并参加上述活动。</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第四十二条</w:t>
      </w:r>
      <w:r>
        <w:rPr>
          <w:rFonts w:hint="eastAsia" w:ascii="仿宋_GB2312" w:eastAsia="仿宋_GB2312"/>
          <w:b w:val="0"/>
          <w:bCs/>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社科规划办择优选择结项的项目，以要报形式在《</w:t>
      </w:r>
      <w:r>
        <w:rPr>
          <w:rFonts w:hint="eastAsia" w:ascii="仿宋_GB2312" w:eastAsia="仿宋_GB2312"/>
          <w:sz w:val="32"/>
          <w:szCs w:val="32"/>
          <w:lang w:val="en-US" w:eastAsia="zh-CN"/>
        </w:rPr>
        <w:t>包头智库·咨政专报</w:t>
      </w:r>
      <w:r>
        <w:rPr>
          <w:rFonts w:hint="eastAsia" w:ascii="仿宋_GB2312" w:eastAsia="仿宋_GB2312"/>
          <w:sz w:val="32"/>
          <w:szCs w:val="32"/>
        </w:rPr>
        <w:t>》上刊发，并适时结集出版《</w:t>
      </w:r>
      <w:r>
        <w:rPr>
          <w:rFonts w:hint="eastAsia" w:ascii="仿宋_GB2312" w:eastAsia="仿宋_GB2312"/>
          <w:sz w:val="32"/>
          <w:szCs w:val="32"/>
          <w:lang w:val="en-US" w:eastAsia="zh-CN"/>
        </w:rPr>
        <w:t>包头市</w:t>
      </w:r>
      <w:r>
        <w:rPr>
          <w:rFonts w:hint="eastAsia" w:ascii="仿宋_GB2312" w:eastAsia="仿宋_GB2312"/>
          <w:sz w:val="32"/>
          <w:szCs w:val="32"/>
        </w:rPr>
        <w:t>社会科学规划项目优秀成果汇编》。研究过程中或结项时提供的决策咨询建议，应注明“</w:t>
      </w:r>
      <w:r>
        <w:rPr>
          <w:rFonts w:hint="eastAsia" w:ascii="仿宋_GB2312" w:eastAsia="仿宋_GB2312"/>
          <w:sz w:val="32"/>
          <w:szCs w:val="32"/>
          <w:lang w:val="en-US" w:eastAsia="zh-CN"/>
        </w:rPr>
        <w:t>包头市</w:t>
      </w:r>
      <w:r>
        <w:rPr>
          <w:rFonts w:hint="eastAsia" w:ascii="仿宋_GB2312" w:eastAsia="仿宋_GB2312"/>
          <w:sz w:val="32"/>
          <w:szCs w:val="32"/>
        </w:rPr>
        <w:t>社会科学规划项目”等字样，并通过《</w:t>
      </w:r>
      <w:r>
        <w:rPr>
          <w:rFonts w:hint="eastAsia" w:ascii="仿宋_GB2312" w:eastAsia="仿宋_GB2312"/>
          <w:sz w:val="32"/>
          <w:szCs w:val="32"/>
          <w:lang w:val="en-US" w:eastAsia="zh-CN"/>
        </w:rPr>
        <w:t>包头智库·咨政专报</w:t>
      </w:r>
      <w:r>
        <w:rPr>
          <w:rFonts w:hint="eastAsia" w:ascii="仿宋_GB2312" w:eastAsia="仿宋_GB2312"/>
          <w:sz w:val="32"/>
          <w:szCs w:val="32"/>
        </w:rPr>
        <w:t>》或其他方式上报</w:t>
      </w:r>
      <w:r>
        <w:rPr>
          <w:rFonts w:hint="eastAsia" w:ascii="仿宋_GB2312" w:eastAsia="仿宋_GB2312"/>
          <w:sz w:val="32"/>
          <w:szCs w:val="32"/>
          <w:lang w:val="en-US" w:eastAsia="zh-CN"/>
        </w:rPr>
        <w:t>市</w:t>
      </w:r>
      <w:r>
        <w:rPr>
          <w:rFonts w:hint="eastAsia" w:ascii="仿宋_GB2312" w:eastAsia="仿宋_GB2312"/>
          <w:sz w:val="32"/>
          <w:szCs w:val="32"/>
        </w:rPr>
        <w:t>领导和相关部门。</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第四十三条</w:t>
      </w:r>
      <w:r>
        <w:rPr>
          <w:rFonts w:hint="eastAsia" w:ascii="仿宋_GB2312" w:eastAsia="仿宋_GB2312"/>
          <w:sz w:val="32"/>
          <w:szCs w:val="32"/>
        </w:rPr>
        <w:t xml:space="preserve">  建立成果宣传推广机制。专家</w:t>
      </w:r>
      <w:r>
        <w:rPr>
          <w:rFonts w:hint="eastAsia" w:ascii="仿宋_GB2312" w:eastAsia="仿宋_GB2312"/>
          <w:sz w:val="32"/>
          <w:szCs w:val="32"/>
          <w:lang w:val="en-US" w:eastAsia="zh-CN"/>
        </w:rPr>
        <w:t>评审</w:t>
      </w:r>
      <w:r>
        <w:rPr>
          <w:rFonts w:hint="eastAsia" w:ascii="仿宋_GB2312" w:eastAsia="仿宋_GB2312"/>
          <w:sz w:val="32"/>
          <w:szCs w:val="32"/>
        </w:rPr>
        <w:t>为优秀等级或其他具有重要应用价值、学术价值的研究成果，</w:t>
      </w:r>
      <w:r>
        <w:rPr>
          <w:rFonts w:hint="eastAsia" w:ascii="仿宋_GB2312" w:eastAsia="仿宋_GB2312"/>
          <w:sz w:val="32"/>
          <w:szCs w:val="32"/>
          <w:lang w:val="en-US" w:eastAsia="zh-CN"/>
        </w:rPr>
        <w:t>市</w:t>
      </w:r>
      <w:r>
        <w:rPr>
          <w:rFonts w:hint="eastAsia" w:ascii="仿宋_GB2312" w:eastAsia="仿宋_GB2312"/>
          <w:sz w:val="32"/>
          <w:szCs w:val="32"/>
        </w:rPr>
        <w:t>社科规划办要及时报</w:t>
      </w:r>
      <w:r>
        <w:rPr>
          <w:rFonts w:hint="eastAsia" w:ascii="仿宋_GB2312" w:eastAsia="仿宋_GB2312"/>
          <w:sz w:val="32"/>
          <w:szCs w:val="32"/>
          <w:lang w:eastAsia="zh-CN"/>
        </w:rPr>
        <w:t>送</w:t>
      </w:r>
      <w:r>
        <w:rPr>
          <w:rFonts w:hint="eastAsia" w:ascii="仿宋_GB2312" w:eastAsia="仿宋_GB2312"/>
          <w:sz w:val="32"/>
          <w:szCs w:val="32"/>
        </w:rPr>
        <w:t>有关领导及</w:t>
      </w:r>
      <w:r>
        <w:rPr>
          <w:rFonts w:hint="eastAsia" w:ascii="仿宋_GB2312" w:eastAsia="仿宋_GB2312"/>
          <w:sz w:val="32"/>
          <w:szCs w:val="32"/>
          <w:lang w:eastAsia="zh-CN"/>
        </w:rPr>
        <w:t>相关</w:t>
      </w:r>
      <w:r>
        <w:rPr>
          <w:rFonts w:hint="eastAsia" w:ascii="仿宋_GB2312" w:eastAsia="仿宋_GB2312"/>
          <w:sz w:val="32"/>
          <w:szCs w:val="32"/>
        </w:rPr>
        <w:t>部门。充分利用报刊、网站、广播</w:t>
      </w:r>
      <w:r>
        <w:rPr>
          <w:rFonts w:hint="eastAsia" w:ascii="仿宋_GB2312" w:eastAsia="仿宋_GB2312"/>
          <w:sz w:val="32"/>
          <w:szCs w:val="32"/>
          <w:lang w:eastAsia="zh-CN"/>
        </w:rPr>
        <w:t>、</w:t>
      </w:r>
      <w:r>
        <w:rPr>
          <w:rFonts w:hint="eastAsia" w:ascii="仿宋_GB2312" w:eastAsia="仿宋_GB2312"/>
          <w:sz w:val="32"/>
          <w:szCs w:val="32"/>
        </w:rPr>
        <w:t>电视等媒体开展成果宣传推广。对外公布项目研究成果，应严格遵守国家有关保密的规定及制度。</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第四十四条</w:t>
      </w:r>
      <w:r>
        <w:rPr>
          <w:rFonts w:hint="eastAsia" w:ascii="仿宋_GB2312" w:eastAsia="仿宋_GB2312"/>
          <w:sz w:val="32"/>
          <w:szCs w:val="32"/>
        </w:rPr>
        <w:t xml:space="preserve">  </w:t>
      </w:r>
      <w:r>
        <w:rPr>
          <w:rFonts w:hint="eastAsia" w:ascii="仿宋_GB2312" w:eastAsia="仿宋_GB2312"/>
          <w:sz w:val="32"/>
          <w:szCs w:val="32"/>
          <w:lang w:eastAsia="zh-CN"/>
        </w:rPr>
        <w:t>项目主持人</w:t>
      </w:r>
      <w:r>
        <w:rPr>
          <w:rFonts w:hint="eastAsia" w:ascii="仿宋_GB2312" w:eastAsia="仿宋_GB2312"/>
          <w:sz w:val="32"/>
          <w:szCs w:val="32"/>
        </w:rPr>
        <w:t>所在单位，应采取各种积极措施，多种渠道筹措资金，资助或协助</w:t>
      </w:r>
      <w:r>
        <w:rPr>
          <w:rFonts w:hint="eastAsia" w:ascii="仿宋_GB2312" w:eastAsia="仿宋_GB2312"/>
          <w:sz w:val="32"/>
          <w:szCs w:val="32"/>
          <w:lang w:val="en-US" w:eastAsia="zh-CN"/>
        </w:rPr>
        <w:t>市</w:t>
      </w:r>
      <w:r>
        <w:rPr>
          <w:rFonts w:hint="eastAsia" w:ascii="仿宋_GB2312" w:eastAsia="仿宋_GB2312"/>
          <w:sz w:val="32"/>
          <w:szCs w:val="32"/>
        </w:rPr>
        <w:t>社科规划项目优秀成果的研究、出版和运用。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eastAsia="黑体"/>
          <w:b/>
          <w:bCs/>
          <w:sz w:val="32"/>
          <w:szCs w:val="32"/>
        </w:rPr>
      </w:pPr>
      <w:r>
        <w:rPr>
          <w:rFonts w:hint="eastAsia" w:ascii="黑体" w:eastAsia="黑体"/>
          <w:b/>
          <w:bCs/>
          <w:sz w:val="32"/>
          <w:szCs w:val="32"/>
        </w:rPr>
        <w:t>第十章  附则</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第四十五条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本办法解释权属</w:t>
      </w:r>
      <w:r>
        <w:rPr>
          <w:rFonts w:hint="eastAsia" w:ascii="仿宋_GB2312" w:eastAsia="仿宋_GB2312"/>
          <w:sz w:val="32"/>
          <w:szCs w:val="32"/>
          <w:lang w:val="en-US" w:eastAsia="zh-CN"/>
        </w:rPr>
        <w:t>包头市哲学</w:t>
      </w:r>
      <w:r>
        <w:rPr>
          <w:rFonts w:hint="eastAsia" w:ascii="仿宋_GB2312" w:eastAsia="仿宋_GB2312"/>
          <w:sz w:val="32"/>
          <w:szCs w:val="32"/>
        </w:rPr>
        <w:t>社</w:t>
      </w:r>
      <w:r>
        <w:rPr>
          <w:rFonts w:hint="eastAsia" w:ascii="仿宋_GB2312" w:eastAsia="仿宋_GB2312"/>
          <w:sz w:val="32"/>
          <w:szCs w:val="32"/>
          <w:lang w:val="en-US" w:eastAsia="zh-CN"/>
        </w:rPr>
        <w:t>会</w:t>
      </w:r>
      <w:r>
        <w:rPr>
          <w:rFonts w:hint="eastAsia" w:ascii="仿宋_GB2312" w:eastAsia="仿宋_GB2312"/>
          <w:sz w:val="32"/>
          <w:szCs w:val="32"/>
        </w:rPr>
        <w:t>科</w:t>
      </w:r>
      <w:r>
        <w:rPr>
          <w:rFonts w:hint="eastAsia" w:ascii="仿宋_GB2312" w:eastAsia="仿宋_GB2312"/>
          <w:sz w:val="32"/>
          <w:szCs w:val="32"/>
          <w:lang w:val="en-US" w:eastAsia="zh-CN"/>
        </w:rPr>
        <w:t>学</w:t>
      </w:r>
      <w:r>
        <w:rPr>
          <w:rFonts w:hint="eastAsia" w:ascii="仿宋_GB2312" w:eastAsia="仿宋_GB2312"/>
          <w:sz w:val="32"/>
          <w:szCs w:val="32"/>
        </w:rPr>
        <w:t>规划办公室。</w:t>
      </w:r>
    </w:p>
    <w:p>
      <w:pPr>
        <w:spacing w:line="360" w:lineRule="auto"/>
        <w:ind w:firstLine="640" w:firstLineChars="200"/>
        <w:rPr>
          <w:rFonts w:hint="eastAsia" w:ascii="仿宋_GB2312" w:eastAsia="仿宋_GB2312"/>
          <w:sz w:val="32"/>
          <w:szCs w:val="32"/>
        </w:rPr>
      </w:pPr>
      <w:r>
        <w:rPr>
          <w:rFonts w:hint="eastAsia" w:ascii="黑体" w:eastAsia="黑体"/>
          <w:b w:val="0"/>
          <w:bCs/>
          <w:sz w:val="32"/>
          <w:szCs w:val="32"/>
        </w:rPr>
        <w:t>第四十六条</w:t>
      </w:r>
      <w:r>
        <w:rPr>
          <w:rFonts w:hint="eastAsia" w:ascii="仿宋_GB2312" w:eastAsia="仿宋_GB2312"/>
          <w:sz w:val="32"/>
          <w:szCs w:val="32"/>
        </w:rPr>
        <w:t xml:space="preserve">  本办法自发布之日起生效。</w:t>
      </w:r>
    </w:p>
    <w:p>
      <w:pPr>
        <w:ind w:firstLine="640" w:firstLineChars="200"/>
        <w:rPr>
          <w:rFonts w:hint="eastAsia" w:ascii="仿宋_GB2312" w:eastAsia="仿宋_GB2312"/>
          <w:sz w:val="32"/>
          <w:szCs w:val="32"/>
        </w:rPr>
      </w:pPr>
    </w:p>
    <w:p/>
    <w:p/>
    <w:sectPr>
      <w:footerReference r:id="rId3" w:type="default"/>
      <w:pgSz w:w="11906" w:h="16838"/>
      <w:pgMar w:top="1701" w:right="1701" w:bottom="1697"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079D6B-0312-4986-87AC-4E748533CAD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6ADE626-55F1-49B8-9EAA-DF2A66B8248A}"/>
  </w:font>
  <w:font w:name="方正小标宋简体">
    <w:panose1 w:val="02000000000000000000"/>
    <w:charset w:val="86"/>
    <w:family w:val="auto"/>
    <w:pitch w:val="default"/>
    <w:sig w:usb0="00000001" w:usb1="08000000" w:usb2="00000000" w:usb3="00000000" w:csb0="00040000" w:csb1="00000000"/>
    <w:embedRegular r:id="rId3" w:fontKey="{A5919350-F651-4A69-8329-B898F0A8321A}"/>
  </w:font>
  <w:font w:name="仿宋_GB2312">
    <w:panose1 w:val="02010609030101010101"/>
    <w:charset w:val="86"/>
    <w:family w:val="modern"/>
    <w:pitch w:val="default"/>
    <w:sig w:usb0="00000001" w:usb1="080E0000" w:usb2="00000000" w:usb3="00000000" w:csb0="00040000" w:csb1="00000000"/>
    <w:embedRegular r:id="rId4" w:fontKey="{B735353F-1D07-4303-96EC-E13E9A3E03B3}"/>
  </w:font>
  <w:font w:name="仿宋">
    <w:panose1 w:val="02010609060101010101"/>
    <w:charset w:val="86"/>
    <w:family w:val="auto"/>
    <w:pitch w:val="default"/>
    <w:sig w:usb0="800002BF" w:usb1="38CF7CFA" w:usb2="00000016" w:usb3="00000000" w:csb0="00040001" w:csb1="00000000"/>
    <w:embedRegular r:id="rId5" w:fontKey="{18B25030-6FA9-4DC1-BCEC-60E9D784B05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ZmRmMWFhNTRjMjRkNzc1MTlhM2I1MWRlODdlNzcifQ=="/>
  </w:docVars>
  <w:rsids>
    <w:rsidRoot w:val="4560200A"/>
    <w:rsid w:val="059B00A7"/>
    <w:rsid w:val="0889068B"/>
    <w:rsid w:val="10232C26"/>
    <w:rsid w:val="156D53FE"/>
    <w:rsid w:val="1D1F4CC2"/>
    <w:rsid w:val="1FC60C65"/>
    <w:rsid w:val="226F1383"/>
    <w:rsid w:val="22D623E4"/>
    <w:rsid w:val="26E8389F"/>
    <w:rsid w:val="2A065F02"/>
    <w:rsid w:val="37BB0B08"/>
    <w:rsid w:val="3B643639"/>
    <w:rsid w:val="3CAD16C9"/>
    <w:rsid w:val="3D0D7ADD"/>
    <w:rsid w:val="3E773528"/>
    <w:rsid w:val="41154F99"/>
    <w:rsid w:val="453D0CE1"/>
    <w:rsid w:val="4560200A"/>
    <w:rsid w:val="466C3ECE"/>
    <w:rsid w:val="46BC331F"/>
    <w:rsid w:val="47EC3F8C"/>
    <w:rsid w:val="4E1A6C5C"/>
    <w:rsid w:val="52017371"/>
    <w:rsid w:val="540E3ADF"/>
    <w:rsid w:val="58E7058C"/>
    <w:rsid w:val="61647D4E"/>
    <w:rsid w:val="6C512BEF"/>
    <w:rsid w:val="75C44A38"/>
    <w:rsid w:val="79534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6096</Words>
  <Characters>6133</Characters>
  <Lines>0</Lines>
  <Paragraphs>0</Paragraphs>
  <TotalTime>20</TotalTime>
  <ScaleCrop>false</ScaleCrop>
  <LinksUpToDate>false</LinksUpToDate>
  <CharactersWithSpaces>6246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2022-05-17T11:36:00Z</dcterms:created>
  <dc:creator>Administrator</dc:creator>
  <cp:lastModifiedBy>btSky</cp:lastModifiedBy>
  <dcterms:modified xsi:type="dcterms:W3CDTF">2022-06-08T08:26:38Z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0E60AD85F5D045AF9DD14B4922D3165E</vt:lpwstr>
  </property>
</Properties>
</file>